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2256D57C"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EF6C4E">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EF6C4E">
        <w:rPr>
          <w:rFonts w:ascii="Times New Roman" w:hAnsi="Times New Roman" w:cs="Times New Roman"/>
          <w:b/>
          <w:color w:val="FF0000"/>
        </w:rPr>
        <w:t>804</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proofErr w:type="gramStart"/>
      <w:r w:rsidR="00691014">
        <w:rPr>
          <w:rFonts w:ascii="Times New Roman" w:hAnsi="Times New Roman" w:cs="Times New Roman"/>
          <w:b/>
          <w:color w:val="FF0000"/>
        </w:rPr>
        <w:t>:</w:t>
      </w:r>
      <w:r w:rsidR="00FD572E">
        <w:rPr>
          <w:rFonts w:ascii="Times New Roman" w:hAnsi="Times New Roman" w:cs="Times New Roman"/>
          <w:b/>
          <w:color w:val="FF0000"/>
        </w:rPr>
        <w:t>2</w:t>
      </w:r>
      <w:r w:rsidR="00923497">
        <w:rPr>
          <w:rFonts w:ascii="Times New Roman" w:hAnsi="Times New Roman" w:cs="Times New Roman"/>
          <w:b/>
          <w:color w:val="FF0000"/>
        </w:rPr>
        <w:t>7</w:t>
      </w:r>
      <w:proofErr w:type="gramEnd"/>
      <w:r w:rsidR="005B67A1">
        <w:rPr>
          <w:rFonts w:ascii="Times New Roman" w:hAnsi="Times New Roman" w:cs="Times New Roman"/>
          <w:b/>
          <w:color w:val="FF0000"/>
        </w:rPr>
        <w:t>/</w:t>
      </w:r>
      <w:r w:rsidR="00FD572E">
        <w:rPr>
          <w:rFonts w:ascii="Times New Roman" w:hAnsi="Times New Roman" w:cs="Times New Roman"/>
          <w:b/>
          <w:color w:val="FF0000"/>
        </w:rPr>
        <w:t>1</w:t>
      </w:r>
      <w:r w:rsidR="00923497">
        <w:rPr>
          <w:rFonts w:ascii="Times New Roman" w:hAnsi="Times New Roman" w:cs="Times New Roman"/>
          <w:b/>
          <w:color w:val="FF0000"/>
        </w:rPr>
        <w:t>2</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56EF496E" w14:textId="1708D458" w:rsidR="00FD572E"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EF6C4E">
        <w:rPr>
          <w:rFonts w:ascii="Times New Roman" w:hAnsi="Times New Roman" w:cs="Times New Roman"/>
        </w:rPr>
        <w:t xml:space="preserve">Tool Kit Equipment, Lathe Machine, Portable Welding Machine </w:t>
      </w:r>
      <w:r w:rsidR="00923497">
        <w:rPr>
          <w:rFonts w:ascii="Times New Roman" w:hAnsi="Times New Roman" w:cs="Times New Roman"/>
        </w:rPr>
        <w:t xml:space="preserve"> </w:t>
      </w:r>
      <w:proofErr w:type="spellStart"/>
      <w:r w:rsidR="00923497">
        <w:rPr>
          <w:rFonts w:ascii="Times New Roman" w:hAnsi="Times New Roman" w:cs="Times New Roman"/>
        </w:rPr>
        <w:t>etc</w:t>
      </w:r>
      <w:proofErr w:type="spellEnd"/>
    </w:p>
    <w:p w14:paraId="6AACF552" w14:textId="34E0EAC3"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585"/>
        <w:gridCol w:w="5040"/>
      </w:tblGrid>
      <w:tr w:rsidR="004D7B01" w14:paraId="0F916453" w14:textId="77777777" w:rsidTr="00FD572E">
        <w:tc>
          <w:tcPr>
            <w:tcW w:w="4585"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432121B9" w:rsidR="004D7B01" w:rsidRPr="00F11D05" w:rsidRDefault="004D7B01" w:rsidP="00FD572E">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D572E" w:rsidRPr="004A48BF">
                <w:rPr>
                  <w:rStyle w:val="Hyperlink"/>
                  <w:rFonts w:ascii="Times New Roman" w:hAnsi="Times New Roman" w:cs="Times New Roman"/>
                </w:rPr>
                <w:t>purchase3@bitmesra.ac.in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5040" w:type="dxa"/>
          </w:tcPr>
          <w:p w14:paraId="5BB985C8" w14:textId="639BA750" w:rsidR="004D7B01" w:rsidRDefault="0092349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07</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w:t>
            </w:r>
            <w:r w:rsidR="00FD572E">
              <w:rPr>
                <w:rFonts w:ascii="Times New Roman" w:eastAsiaTheme="minorHAnsi" w:hAnsi="Times New Roman" w:cs="Times New Roman"/>
                <w:b/>
                <w:bCs/>
                <w:color w:val="0070C1"/>
                <w:lang w:eastAsia="en-US"/>
              </w:rPr>
              <w:t>1</w:t>
            </w:r>
            <w:r>
              <w:rPr>
                <w:rFonts w:ascii="Times New Roman" w:eastAsiaTheme="minorHAnsi" w:hAnsi="Times New Roman" w:cs="Times New Roman"/>
                <w:b/>
                <w:bCs/>
                <w:color w:val="0070C1"/>
                <w:lang w:eastAsia="en-US"/>
              </w:rPr>
              <w:t>.2022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625" w:type="dxa"/>
        <w:tblLook w:val="04A0" w:firstRow="1" w:lastRow="0" w:firstColumn="1" w:lastColumn="0" w:noHBand="0" w:noVBand="1"/>
      </w:tblPr>
      <w:tblGrid>
        <w:gridCol w:w="805"/>
        <w:gridCol w:w="7920"/>
        <w:gridCol w:w="900"/>
      </w:tblGrid>
      <w:tr w:rsidR="004D7B01" w14:paraId="656A9384" w14:textId="77777777" w:rsidTr="00FD572E">
        <w:trPr>
          <w:trHeight w:val="358"/>
        </w:trPr>
        <w:tc>
          <w:tcPr>
            <w:tcW w:w="805"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920"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900" w:type="dxa"/>
          </w:tcPr>
          <w:p w14:paraId="62189DCC" w14:textId="40AA1141" w:rsidR="004D7B01" w:rsidRDefault="004D7B01" w:rsidP="00FD572E">
            <w:pPr>
              <w:tabs>
                <w:tab w:val="left" w:pos="0"/>
              </w:tabs>
              <w:jc w:val="center"/>
              <w:rPr>
                <w:rFonts w:ascii="Times New Roman" w:hAnsi="Times New Roman" w:cs="Times New Roman"/>
              </w:rPr>
            </w:pPr>
            <w:proofErr w:type="spellStart"/>
            <w:r>
              <w:rPr>
                <w:rFonts w:ascii="Times New Roman" w:hAnsi="Times New Roman" w:cs="Times New Roman"/>
                <w:b/>
                <w:color w:val="FF0000"/>
              </w:rPr>
              <w:t>Qty</w:t>
            </w:r>
            <w:proofErr w:type="spellEnd"/>
          </w:p>
        </w:tc>
      </w:tr>
      <w:tr w:rsidR="004D7B01" w14:paraId="0A9D1021" w14:textId="77777777" w:rsidTr="00FD572E">
        <w:trPr>
          <w:trHeight w:val="220"/>
        </w:trPr>
        <w:tc>
          <w:tcPr>
            <w:tcW w:w="805"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920" w:type="dxa"/>
          </w:tcPr>
          <w:p w14:paraId="7B88752A" w14:textId="77777777" w:rsidR="00EF6C4E" w:rsidRPr="00EF6C4E" w:rsidRDefault="00EF6C4E" w:rsidP="00EF6C4E">
            <w:pPr>
              <w:tabs>
                <w:tab w:val="left" w:pos="0"/>
              </w:tabs>
              <w:ind w:left="30"/>
              <w:rPr>
                <w:color w:val="FF0000"/>
              </w:rPr>
            </w:pPr>
            <w:r w:rsidRPr="00EF6C4E">
              <w:rPr>
                <w:color w:val="FF0000"/>
              </w:rPr>
              <w:t>TOOL KIT</w:t>
            </w:r>
            <w:r>
              <w:rPr>
                <w:color w:val="FF0000"/>
              </w:rPr>
              <w:t xml:space="preserve"> : </w:t>
            </w:r>
            <w:r w:rsidRPr="00EF6C4E">
              <w:rPr>
                <w:color w:val="FF0000"/>
              </w:rPr>
              <w:t xml:space="preserve">Power Tools </w:t>
            </w:r>
          </w:p>
          <w:p w14:paraId="3D03CA70" w14:textId="77777777" w:rsidR="00EF6C4E" w:rsidRPr="00EF6C4E" w:rsidRDefault="00EF6C4E" w:rsidP="00EF6C4E">
            <w:pPr>
              <w:tabs>
                <w:tab w:val="left" w:pos="0"/>
              </w:tabs>
              <w:ind w:left="30"/>
              <w:rPr>
                <w:color w:val="FF0000"/>
              </w:rPr>
            </w:pPr>
            <w:r w:rsidRPr="00EF6C4E">
              <w:rPr>
                <w:color w:val="FF0000"/>
              </w:rPr>
              <w:t>a) Cordless Screwdrivers - 12V Max Brushless 1/4 In. Hex Two-Speed Screwdriver Kit with (2) 2.0 Ah Batteries - 1</w:t>
            </w:r>
          </w:p>
          <w:p w14:paraId="557A0008" w14:textId="77777777" w:rsidR="00EF6C4E" w:rsidRPr="00EF6C4E" w:rsidRDefault="00EF6C4E" w:rsidP="00EF6C4E">
            <w:pPr>
              <w:tabs>
                <w:tab w:val="left" w:pos="0"/>
              </w:tabs>
              <w:ind w:left="30"/>
              <w:rPr>
                <w:color w:val="FF0000"/>
              </w:rPr>
            </w:pPr>
            <w:r w:rsidRPr="00EF6C4E">
              <w:rPr>
                <w:color w:val="FF0000"/>
              </w:rPr>
              <w:t xml:space="preserve">b) Cordless drilling machine - Bosch, GSR12V-300 - </w:t>
            </w:r>
          </w:p>
          <w:p w14:paraId="44600879" w14:textId="77777777" w:rsidR="00EF6C4E" w:rsidRPr="00EF6C4E" w:rsidRDefault="00EF6C4E" w:rsidP="00EF6C4E">
            <w:pPr>
              <w:tabs>
                <w:tab w:val="left" w:pos="0"/>
              </w:tabs>
              <w:ind w:left="30"/>
              <w:rPr>
                <w:color w:val="FF0000"/>
              </w:rPr>
            </w:pPr>
            <w:r w:rsidRPr="00EF6C4E">
              <w:rPr>
                <w:color w:val="FF0000"/>
              </w:rPr>
              <w:t xml:space="preserve">c) </w:t>
            </w:r>
            <w:proofErr w:type="spellStart"/>
            <w:r w:rsidRPr="00EF6C4E">
              <w:rPr>
                <w:color w:val="FF0000"/>
              </w:rPr>
              <w:t>BoschBLAZE</w:t>
            </w:r>
            <w:proofErr w:type="spellEnd"/>
            <w:r w:rsidRPr="00EF6C4E">
              <w:rPr>
                <w:color w:val="FF0000"/>
              </w:rPr>
              <w:t xml:space="preserve"> 165 ft. Laser Distance Tape Measuring Tool with </w:t>
            </w:r>
            <w:proofErr w:type="spellStart"/>
            <w:r w:rsidRPr="00EF6C4E">
              <w:rPr>
                <w:color w:val="FF0000"/>
              </w:rPr>
              <w:t>Color</w:t>
            </w:r>
            <w:proofErr w:type="spellEnd"/>
            <w:r w:rsidRPr="00EF6C4E">
              <w:rPr>
                <w:color w:val="FF0000"/>
              </w:rPr>
              <w:t xml:space="preserve"> Screen and Measurement Rounding Functionality - 1</w:t>
            </w:r>
          </w:p>
          <w:p w14:paraId="3331F46E" w14:textId="77777777" w:rsidR="00EF6C4E" w:rsidRPr="00EF6C4E" w:rsidRDefault="00EF6C4E" w:rsidP="00EF6C4E">
            <w:pPr>
              <w:tabs>
                <w:tab w:val="left" w:pos="0"/>
              </w:tabs>
              <w:ind w:left="30"/>
              <w:rPr>
                <w:color w:val="FF0000"/>
              </w:rPr>
            </w:pPr>
            <w:r w:rsidRPr="00EF6C4E">
              <w:rPr>
                <w:color w:val="FF0000"/>
              </w:rPr>
              <w:t>d) Jig Saw - 18V Barrel-Grip Bosch Make - 1</w:t>
            </w:r>
          </w:p>
          <w:p w14:paraId="1E7AFE13" w14:textId="77777777" w:rsidR="00EF6C4E" w:rsidRPr="00EF6C4E" w:rsidRDefault="00EF6C4E" w:rsidP="00EF6C4E">
            <w:pPr>
              <w:tabs>
                <w:tab w:val="left" w:pos="0"/>
              </w:tabs>
              <w:ind w:left="30"/>
              <w:rPr>
                <w:color w:val="FF0000"/>
              </w:rPr>
            </w:pPr>
            <w:r w:rsidRPr="00EF6C4E">
              <w:rPr>
                <w:color w:val="FF0000"/>
              </w:rPr>
              <w:t>e) Circular saw - Bosch PROFACTOR 18V Strong Arm Connected-Ready 7-1/4 In - 1</w:t>
            </w:r>
          </w:p>
          <w:p w14:paraId="3EC3E2FD" w14:textId="6F71D7C5" w:rsidR="00F252AB" w:rsidRPr="001616D9" w:rsidRDefault="00EF6C4E" w:rsidP="00EF6C4E">
            <w:pPr>
              <w:tabs>
                <w:tab w:val="left" w:pos="0"/>
              </w:tabs>
              <w:ind w:left="30"/>
              <w:rPr>
                <w:color w:val="FF0000"/>
              </w:rPr>
            </w:pPr>
            <w:r w:rsidRPr="00EF6C4E">
              <w:rPr>
                <w:color w:val="FF0000"/>
              </w:rPr>
              <w:t>f) Cordless grinder - Bosch 18V X-LOCK Brushless Connected-Ready 4-1/2 In. - 5 In. Angle Grinder Kit with (1) CORE18V 8.0 Ah Performance Battery - 1</w:t>
            </w:r>
          </w:p>
        </w:tc>
        <w:tc>
          <w:tcPr>
            <w:tcW w:w="900" w:type="dxa"/>
          </w:tcPr>
          <w:p w14:paraId="7BE7E730" w14:textId="79CA7D13"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923497">
              <w:rPr>
                <w:rFonts w:ascii="Times New Roman" w:hAnsi="Times New Roman" w:cs="Times New Roman"/>
                <w:b/>
                <w:color w:val="FF0000"/>
              </w:rPr>
              <w:t xml:space="preserve"> </w:t>
            </w:r>
          </w:p>
        </w:tc>
      </w:tr>
      <w:tr w:rsidR="00923497" w14:paraId="62BC5F6A" w14:textId="77777777" w:rsidTr="00EF6C4E">
        <w:trPr>
          <w:trHeight w:val="1475"/>
        </w:trPr>
        <w:tc>
          <w:tcPr>
            <w:tcW w:w="805" w:type="dxa"/>
          </w:tcPr>
          <w:p w14:paraId="6E872069" w14:textId="47042781" w:rsidR="00923497" w:rsidRDefault="00923497" w:rsidP="00D70C3E">
            <w:pPr>
              <w:tabs>
                <w:tab w:val="left" w:pos="0"/>
              </w:tabs>
              <w:rPr>
                <w:rFonts w:ascii="Times New Roman" w:hAnsi="Times New Roman" w:cs="Times New Roman"/>
              </w:rPr>
            </w:pPr>
            <w:r>
              <w:rPr>
                <w:rFonts w:ascii="Times New Roman" w:hAnsi="Times New Roman" w:cs="Times New Roman"/>
              </w:rPr>
              <w:t>2</w:t>
            </w:r>
          </w:p>
        </w:tc>
        <w:tc>
          <w:tcPr>
            <w:tcW w:w="7920" w:type="dxa"/>
          </w:tcPr>
          <w:p w14:paraId="661071A6" w14:textId="090B04A1" w:rsidR="00EF6C4E" w:rsidRPr="00EF6C4E" w:rsidRDefault="00EF6C4E" w:rsidP="00EF6C4E">
            <w:pPr>
              <w:tabs>
                <w:tab w:val="left" w:pos="0"/>
              </w:tabs>
              <w:ind w:left="30"/>
              <w:rPr>
                <w:color w:val="FF0000"/>
              </w:rPr>
            </w:pPr>
            <w:r w:rsidRPr="00EF6C4E">
              <w:rPr>
                <w:color w:val="FF0000"/>
              </w:rPr>
              <w:t>LATHE MACHINE</w:t>
            </w:r>
            <w:r>
              <w:rPr>
                <w:color w:val="FF0000"/>
              </w:rPr>
              <w:t xml:space="preserve"> : </w:t>
            </w:r>
            <w:r w:rsidRPr="00EF6C4E">
              <w:rPr>
                <w:color w:val="FF0000"/>
              </w:rPr>
              <w:t xml:space="preserve">Wood Lathe </w:t>
            </w:r>
            <w:r>
              <w:rPr>
                <w:color w:val="FF0000"/>
              </w:rPr>
              <w:t xml:space="preserve">,  </w:t>
            </w:r>
            <w:r w:rsidRPr="00EF6C4E">
              <w:rPr>
                <w:color w:val="FF0000"/>
              </w:rPr>
              <w:t>Specification:</w:t>
            </w:r>
            <w:r>
              <w:rPr>
                <w:color w:val="FF0000"/>
              </w:rPr>
              <w:t xml:space="preserve"> </w:t>
            </w:r>
            <w:r w:rsidRPr="00EF6C4E">
              <w:rPr>
                <w:color w:val="FF0000"/>
              </w:rPr>
              <w:t>Material: Cast Iron</w:t>
            </w:r>
          </w:p>
          <w:p w14:paraId="2A3C5FA3" w14:textId="2481D74C" w:rsidR="00EF6C4E" w:rsidRPr="00EF6C4E" w:rsidRDefault="00EF6C4E" w:rsidP="00EF6C4E">
            <w:pPr>
              <w:tabs>
                <w:tab w:val="left" w:pos="0"/>
              </w:tabs>
              <w:ind w:left="30"/>
              <w:rPr>
                <w:color w:val="FF0000"/>
              </w:rPr>
            </w:pPr>
            <w:r w:rsidRPr="00EF6C4E">
              <w:rPr>
                <w:color w:val="FF0000"/>
              </w:rPr>
              <w:t>Power: 1750W</w:t>
            </w:r>
            <w:r>
              <w:rPr>
                <w:color w:val="FF0000"/>
              </w:rPr>
              <w:t xml:space="preserve"> ,  </w:t>
            </w:r>
            <w:r w:rsidRPr="00EF6C4E">
              <w:rPr>
                <w:color w:val="FF0000"/>
              </w:rPr>
              <w:t>Swing Over Bed: 16" (406 mm)</w:t>
            </w:r>
          </w:p>
          <w:p w14:paraId="190716CB" w14:textId="74EA2788" w:rsidR="00EF6C4E" w:rsidRPr="00EF6C4E" w:rsidRDefault="00EF6C4E" w:rsidP="00EF6C4E">
            <w:pPr>
              <w:tabs>
                <w:tab w:val="left" w:pos="0"/>
              </w:tabs>
              <w:ind w:left="30"/>
              <w:rPr>
                <w:color w:val="FF0000"/>
              </w:rPr>
            </w:pPr>
            <w:r w:rsidRPr="00EF6C4E">
              <w:rPr>
                <w:color w:val="FF0000"/>
              </w:rPr>
              <w:t xml:space="preserve">Distance Between </w:t>
            </w:r>
            <w:proofErr w:type="spellStart"/>
            <w:r w:rsidRPr="00EF6C4E">
              <w:rPr>
                <w:color w:val="FF0000"/>
              </w:rPr>
              <w:t>Centers</w:t>
            </w:r>
            <w:proofErr w:type="spellEnd"/>
            <w:r w:rsidRPr="00EF6C4E">
              <w:rPr>
                <w:color w:val="FF0000"/>
              </w:rPr>
              <w:t>: 42" (1066mm)</w:t>
            </w:r>
            <w:r>
              <w:rPr>
                <w:color w:val="FF0000"/>
              </w:rPr>
              <w:t xml:space="preserve">,  </w:t>
            </w:r>
            <w:r w:rsidRPr="00EF6C4E">
              <w:rPr>
                <w:color w:val="FF0000"/>
              </w:rPr>
              <w:t>Variable Speed: 0-1300/0-3200Rpm</w:t>
            </w:r>
          </w:p>
          <w:p w14:paraId="19907B35" w14:textId="7C0A2CF3" w:rsidR="00EF6C4E" w:rsidRPr="00EF6C4E" w:rsidRDefault="00EF6C4E" w:rsidP="00EF6C4E">
            <w:pPr>
              <w:tabs>
                <w:tab w:val="left" w:pos="0"/>
              </w:tabs>
              <w:ind w:left="30"/>
              <w:rPr>
                <w:color w:val="FF0000"/>
              </w:rPr>
            </w:pPr>
            <w:r w:rsidRPr="00EF6C4E">
              <w:rPr>
                <w:color w:val="FF0000"/>
              </w:rPr>
              <w:t>Tool Rest: 14" (355mm)</w:t>
            </w:r>
            <w:r>
              <w:rPr>
                <w:color w:val="FF0000"/>
              </w:rPr>
              <w:t xml:space="preserve">  ,  </w:t>
            </w:r>
            <w:r w:rsidRPr="00EF6C4E">
              <w:rPr>
                <w:color w:val="FF0000"/>
              </w:rPr>
              <w:t>Face Plate: 6" (152mm)</w:t>
            </w:r>
            <w:r>
              <w:rPr>
                <w:color w:val="FF0000"/>
              </w:rPr>
              <w:t xml:space="preserve">  , </w:t>
            </w:r>
            <w:r w:rsidRPr="00EF6C4E">
              <w:rPr>
                <w:color w:val="FF0000"/>
              </w:rPr>
              <w:t>Spindle: MT2</w:t>
            </w:r>
          </w:p>
          <w:p w14:paraId="50F35DC5" w14:textId="0D893FF3" w:rsidR="00923497" w:rsidRPr="00923497" w:rsidRDefault="00EF6C4E" w:rsidP="00EF6C4E">
            <w:pPr>
              <w:tabs>
                <w:tab w:val="left" w:pos="0"/>
              </w:tabs>
              <w:ind w:left="30"/>
              <w:rPr>
                <w:color w:val="FF0000"/>
              </w:rPr>
            </w:pPr>
            <w:r w:rsidRPr="00EF6C4E">
              <w:rPr>
                <w:color w:val="FF0000"/>
              </w:rPr>
              <w:t>Thread Diameter: M33X3.5mm</w:t>
            </w:r>
            <w:r>
              <w:rPr>
                <w:color w:val="FF0000"/>
              </w:rPr>
              <w:t xml:space="preserve">  ,  </w:t>
            </w:r>
            <w:proofErr w:type="spellStart"/>
            <w:r w:rsidRPr="00EF6C4E">
              <w:rPr>
                <w:color w:val="FF0000"/>
              </w:rPr>
              <w:t>Swivle</w:t>
            </w:r>
            <w:proofErr w:type="spellEnd"/>
            <w:r w:rsidRPr="00EF6C4E">
              <w:rPr>
                <w:color w:val="FF0000"/>
              </w:rPr>
              <w:t xml:space="preserve"> Degree: 0°,45°,90°,135°,180°</w:t>
            </w:r>
          </w:p>
        </w:tc>
        <w:tc>
          <w:tcPr>
            <w:tcW w:w="900" w:type="dxa"/>
          </w:tcPr>
          <w:p w14:paraId="236131B3" w14:textId="2ABCB885" w:rsidR="00923497" w:rsidRDefault="0092349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p>
        </w:tc>
      </w:tr>
      <w:tr w:rsidR="00923497" w14:paraId="19643CC4" w14:textId="77777777" w:rsidTr="00FD572E">
        <w:trPr>
          <w:trHeight w:val="220"/>
        </w:trPr>
        <w:tc>
          <w:tcPr>
            <w:tcW w:w="805" w:type="dxa"/>
          </w:tcPr>
          <w:p w14:paraId="683325AF" w14:textId="056C5DE7" w:rsidR="00923497" w:rsidRDefault="00923497" w:rsidP="00D70C3E">
            <w:pPr>
              <w:tabs>
                <w:tab w:val="left" w:pos="0"/>
              </w:tabs>
              <w:rPr>
                <w:rFonts w:ascii="Times New Roman" w:hAnsi="Times New Roman" w:cs="Times New Roman"/>
              </w:rPr>
            </w:pPr>
            <w:r>
              <w:rPr>
                <w:rFonts w:ascii="Times New Roman" w:hAnsi="Times New Roman" w:cs="Times New Roman"/>
              </w:rPr>
              <w:t>3</w:t>
            </w:r>
          </w:p>
        </w:tc>
        <w:tc>
          <w:tcPr>
            <w:tcW w:w="7920" w:type="dxa"/>
          </w:tcPr>
          <w:p w14:paraId="1B44A4CD" w14:textId="77777777" w:rsidR="00EF6C4E" w:rsidRPr="00EF6C4E" w:rsidRDefault="00EF6C4E" w:rsidP="00EF6C4E">
            <w:pPr>
              <w:tabs>
                <w:tab w:val="left" w:pos="0"/>
              </w:tabs>
              <w:ind w:left="30"/>
              <w:rPr>
                <w:color w:val="FF0000"/>
              </w:rPr>
            </w:pPr>
            <w:r w:rsidRPr="00EF6C4E">
              <w:rPr>
                <w:color w:val="FF0000"/>
              </w:rPr>
              <w:t>PORTABLE WELDING MACHINE</w:t>
            </w:r>
            <w:r>
              <w:rPr>
                <w:color w:val="FF0000"/>
              </w:rPr>
              <w:t xml:space="preserve"> : </w:t>
            </w:r>
            <w:r w:rsidRPr="00EF6C4E">
              <w:rPr>
                <w:color w:val="FF0000"/>
              </w:rPr>
              <w:t>PORTABLE WELDING MACHINE</w:t>
            </w:r>
          </w:p>
          <w:p w14:paraId="61AEB276" w14:textId="6B5340E3" w:rsidR="00EF6C4E" w:rsidRPr="00EF6C4E" w:rsidRDefault="00EF6C4E" w:rsidP="00EF6C4E">
            <w:pPr>
              <w:tabs>
                <w:tab w:val="left" w:pos="0"/>
              </w:tabs>
              <w:ind w:left="30"/>
              <w:rPr>
                <w:color w:val="FF0000"/>
              </w:rPr>
            </w:pPr>
            <w:r w:rsidRPr="00EF6C4E">
              <w:rPr>
                <w:color w:val="FF0000"/>
              </w:rPr>
              <w:t>Input power voltage:3 Phase 415+10%</w:t>
            </w:r>
            <w:r>
              <w:rPr>
                <w:color w:val="FF0000"/>
              </w:rPr>
              <w:t xml:space="preserve"> , </w:t>
            </w:r>
            <w:r w:rsidRPr="00EF6C4E">
              <w:rPr>
                <w:color w:val="FF0000"/>
              </w:rPr>
              <w:t>Frequency:50/60 Hz</w:t>
            </w:r>
          </w:p>
          <w:p w14:paraId="7736D918" w14:textId="708CE492" w:rsidR="00EF6C4E" w:rsidRPr="00EF6C4E" w:rsidRDefault="00EF6C4E" w:rsidP="00EF6C4E">
            <w:pPr>
              <w:tabs>
                <w:tab w:val="left" w:pos="0"/>
              </w:tabs>
              <w:ind w:left="30"/>
              <w:rPr>
                <w:color w:val="FF0000"/>
              </w:rPr>
            </w:pPr>
            <w:r w:rsidRPr="00EF6C4E">
              <w:rPr>
                <w:color w:val="FF0000"/>
              </w:rPr>
              <w:t>Rated input power capacity:9 KVA</w:t>
            </w:r>
            <w:r>
              <w:rPr>
                <w:color w:val="FF0000"/>
              </w:rPr>
              <w:t xml:space="preserve">  , </w:t>
            </w:r>
            <w:r w:rsidRPr="00EF6C4E">
              <w:rPr>
                <w:color w:val="FF0000"/>
              </w:rPr>
              <w:t>No-load voltage (V):80</w:t>
            </w:r>
          </w:p>
          <w:p w14:paraId="665D44DC" w14:textId="23AA96CE" w:rsidR="00EF6C4E" w:rsidRPr="00EF6C4E" w:rsidRDefault="00EF6C4E" w:rsidP="00EF6C4E">
            <w:pPr>
              <w:tabs>
                <w:tab w:val="left" w:pos="0"/>
              </w:tabs>
              <w:ind w:left="30"/>
              <w:rPr>
                <w:color w:val="FF0000"/>
              </w:rPr>
            </w:pPr>
            <w:r w:rsidRPr="00EF6C4E">
              <w:rPr>
                <w:color w:val="FF0000"/>
              </w:rPr>
              <w:t>Output current adjustment range:(A) 5-300</w:t>
            </w:r>
            <w:r>
              <w:rPr>
                <w:color w:val="FF0000"/>
              </w:rPr>
              <w:t xml:space="preserve">  , </w:t>
            </w:r>
            <w:r w:rsidRPr="00EF6C4E">
              <w:rPr>
                <w:color w:val="FF0000"/>
              </w:rPr>
              <w:t>Rated output voltage (V):26</w:t>
            </w:r>
          </w:p>
          <w:p w14:paraId="3F31F0C7" w14:textId="51DE49D7" w:rsidR="00EF6C4E" w:rsidRPr="00EF6C4E" w:rsidRDefault="00EF6C4E" w:rsidP="00EF6C4E">
            <w:pPr>
              <w:tabs>
                <w:tab w:val="left" w:pos="0"/>
              </w:tabs>
              <w:ind w:left="30"/>
              <w:rPr>
                <w:color w:val="FF0000"/>
              </w:rPr>
            </w:pPr>
            <w:r w:rsidRPr="00EF6C4E">
              <w:rPr>
                <w:color w:val="FF0000"/>
              </w:rPr>
              <w:t>Rated duty cycle % 25:60</w:t>
            </w:r>
            <w:r>
              <w:rPr>
                <w:color w:val="FF0000"/>
              </w:rPr>
              <w:t xml:space="preserve">  , </w:t>
            </w:r>
            <w:r w:rsidRPr="00EF6C4E">
              <w:rPr>
                <w:color w:val="FF0000"/>
              </w:rPr>
              <w:t>No-load consumption W:100</w:t>
            </w:r>
          </w:p>
          <w:p w14:paraId="5BEA313D" w14:textId="05D03019" w:rsidR="00EF6C4E" w:rsidRPr="00EF6C4E" w:rsidRDefault="00EF6C4E" w:rsidP="00EF6C4E">
            <w:pPr>
              <w:tabs>
                <w:tab w:val="left" w:pos="0"/>
              </w:tabs>
              <w:ind w:left="30"/>
              <w:rPr>
                <w:color w:val="FF0000"/>
              </w:rPr>
            </w:pPr>
            <w:r w:rsidRPr="00EF6C4E">
              <w:rPr>
                <w:color w:val="FF0000"/>
              </w:rPr>
              <w:t>Efficiency (%):85</w:t>
            </w:r>
            <w:r>
              <w:rPr>
                <w:color w:val="FF0000"/>
              </w:rPr>
              <w:t xml:space="preserve">  ,  </w:t>
            </w:r>
            <w:r w:rsidRPr="00EF6C4E">
              <w:rPr>
                <w:color w:val="FF0000"/>
              </w:rPr>
              <w:t>Power factor COS Æ:0.93</w:t>
            </w:r>
          </w:p>
          <w:p w14:paraId="55E28FA3" w14:textId="756EB3CC" w:rsidR="00EF6C4E" w:rsidRPr="00EF6C4E" w:rsidRDefault="00EF6C4E" w:rsidP="00EF6C4E">
            <w:pPr>
              <w:tabs>
                <w:tab w:val="left" w:pos="0"/>
              </w:tabs>
              <w:ind w:left="30"/>
              <w:rPr>
                <w:color w:val="FF0000"/>
              </w:rPr>
            </w:pPr>
            <w:r w:rsidRPr="00EF6C4E">
              <w:rPr>
                <w:color w:val="FF0000"/>
              </w:rPr>
              <w:t>Current of MMA (A):20-380</w:t>
            </w:r>
            <w:r>
              <w:rPr>
                <w:color w:val="FF0000"/>
              </w:rPr>
              <w:t xml:space="preserve">  , </w:t>
            </w:r>
            <w:r w:rsidRPr="00EF6C4E">
              <w:rPr>
                <w:color w:val="FF0000"/>
              </w:rPr>
              <w:t>Weight (Approx.):14 kg</w:t>
            </w:r>
          </w:p>
          <w:p w14:paraId="6D4CC4A6" w14:textId="6AC44E1C" w:rsidR="00EF6C4E" w:rsidRPr="00EF6C4E" w:rsidRDefault="00EF6C4E" w:rsidP="00EF6C4E">
            <w:pPr>
              <w:tabs>
                <w:tab w:val="left" w:pos="0"/>
              </w:tabs>
              <w:ind w:left="30"/>
              <w:rPr>
                <w:color w:val="FF0000"/>
              </w:rPr>
            </w:pPr>
            <w:r w:rsidRPr="00EF6C4E">
              <w:rPr>
                <w:color w:val="FF0000"/>
              </w:rPr>
              <w:t xml:space="preserve">Insulation </w:t>
            </w:r>
            <w:proofErr w:type="spellStart"/>
            <w:r w:rsidRPr="00EF6C4E">
              <w:rPr>
                <w:color w:val="FF0000"/>
              </w:rPr>
              <w:t>class:H</w:t>
            </w:r>
            <w:proofErr w:type="spellEnd"/>
            <w:r>
              <w:rPr>
                <w:color w:val="FF0000"/>
              </w:rPr>
              <w:t xml:space="preserve">  , </w:t>
            </w:r>
            <w:r w:rsidRPr="00EF6C4E">
              <w:rPr>
                <w:color w:val="FF0000"/>
              </w:rPr>
              <w:t>Protection class:IP21, IP23</w:t>
            </w:r>
            <w:r>
              <w:rPr>
                <w:color w:val="FF0000"/>
              </w:rPr>
              <w:t xml:space="preserve">  , </w:t>
            </w:r>
            <w:r w:rsidRPr="00EF6C4E">
              <w:rPr>
                <w:color w:val="FF0000"/>
              </w:rPr>
              <w:t>Arc force adjustment range (a):0-100</w:t>
            </w:r>
          </w:p>
          <w:p w14:paraId="0D398D8F" w14:textId="7021CC31" w:rsidR="00923497" w:rsidRPr="00923497" w:rsidRDefault="00EF6C4E" w:rsidP="00EF6C4E">
            <w:pPr>
              <w:tabs>
                <w:tab w:val="left" w:pos="0"/>
              </w:tabs>
              <w:ind w:left="30"/>
              <w:rPr>
                <w:color w:val="FF0000"/>
              </w:rPr>
            </w:pPr>
            <w:r w:rsidRPr="00EF6C4E">
              <w:rPr>
                <w:color w:val="FF0000"/>
              </w:rPr>
              <w:t xml:space="preserve">Electrode </w:t>
            </w:r>
            <w:proofErr w:type="spellStart"/>
            <w:r w:rsidRPr="00EF6C4E">
              <w:rPr>
                <w:color w:val="FF0000"/>
              </w:rPr>
              <w:t>Dia</w:t>
            </w:r>
            <w:proofErr w:type="spellEnd"/>
            <w:r w:rsidRPr="00EF6C4E">
              <w:rPr>
                <w:color w:val="FF0000"/>
              </w:rPr>
              <w:t xml:space="preserve"> (mm):1.5 to 4 mm</w:t>
            </w:r>
            <w:r>
              <w:rPr>
                <w:color w:val="FF0000"/>
              </w:rPr>
              <w:t xml:space="preserve">  , </w:t>
            </w:r>
            <w:r w:rsidRPr="00EF6C4E">
              <w:rPr>
                <w:color w:val="FF0000"/>
              </w:rPr>
              <w:t>Suitable welding thickness:0.5-20 mm</w:t>
            </w:r>
          </w:p>
        </w:tc>
        <w:tc>
          <w:tcPr>
            <w:tcW w:w="900" w:type="dxa"/>
          </w:tcPr>
          <w:p w14:paraId="73F85866" w14:textId="3DB0E2F7" w:rsidR="00923497" w:rsidRDefault="0092349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3496F9D6"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F252AB">
              <w:rPr>
                <w:rFonts w:ascii="Times New Roman" w:hAnsi="Times New Roman" w:cs="Times New Roman"/>
                <w:b/>
                <w:color w:val="FF0000"/>
              </w:rPr>
              <w:t>BIT/PUR/LTE</w:t>
            </w:r>
            <w:r w:rsidR="00F252AB" w:rsidRPr="00EA60F8">
              <w:rPr>
                <w:rFonts w:ascii="Times New Roman" w:hAnsi="Times New Roman" w:cs="Times New Roman"/>
                <w:b/>
                <w:color w:val="FF0000"/>
              </w:rPr>
              <w:t>/</w:t>
            </w:r>
            <w:r w:rsidR="00EF6C4E">
              <w:rPr>
                <w:rFonts w:ascii="Times New Roman" w:hAnsi="Times New Roman" w:cs="Times New Roman"/>
                <w:b/>
                <w:color w:val="FF0000"/>
              </w:rPr>
              <w:t>SER</w:t>
            </w:r>
            <w:r w:rsidR="00F252AB">
              <w:rPr>
                <w:rFonts w:ascii="Times New Roman" w:hAnsi="Times New Roman" w:cs="Times New Roman"/>
                <w:b/>
                <w:color w:val="FF0000"/>
              </w:rPr>
              <w:t>/21-22</w:t>
            </w:r>
            <w:r w:rsidR="00F252AB" w:rsidRPr="00EA60F8">
              <w:rPr>
                <w:rFonts w:ascii="Times New Roman" w:hAnsi="Times New Roman" w:cs="Times New Roman"/>
                <w:b/>
                <w:color w:val="FF0000"/>
              </w:rPr>
              <w:t>/</w:t>
            </w:r>
            <w:r w:rsidR="00923497">
              <w:rPr>
                <w:rFonts w:ascii="Times New Roman" w:hAnsi="Times New Roman" w:cs="Times New Roman"/>
                <w:b/>
                <w:color w:val="FF0000"/>
              </w:rPr>
              <w:t>/IC000</w:t>
            </w:r>
            <w:r w:rsidR="00EF6C4E">
              <w:rPr>
                <w:rFonts w:ascii="Times New Roman" w:hAnsi="Times New Roman" w:cs="Times New Roman"/>
                <w:b/>
                <w:color w:val="FF0000"/>
              </w:rPr>
              <w:t>804</w:t>
            </w:r>
            <w:bookmarkStart w:id="0" w:name="_GoBack"/>
            <w:bookmarkEnd w:id="0"/>
            <w:r w:rsidR="00F252AB">
              <w:rPr>
                <w:rFonts w:ascii="Times New Roman" w:hAnsi="Times New Roman" w:cs="Times New Roman"/>
                <w:b/>
                <w:color w:val="FF0000"/>
              </w:rPr>
              <w:t>/2021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06AA4F8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DC2D74">
        <w:t>(</w:t>
      </w:r>
      <w:r w:rsidR="00DC2D74" w:rsidRPr="00DC2D74">
        <w:rPr>
          <w:b/>
        </w:rPr>
        <w:t>Password</w:t>
      </w:r>
      <w:r w:rsidR="003313C5" w:rsidRPr="00DC2D74">
        <w:rPr>
          <w:b/>
        </w:rPr>
        <w:t xml:space="preserve"> </w:t>
      </w:r>
      <w:r w:rsidR="00DC2D74" w:rsidRPr="00DC2D74">
        <w:rPr>
          <w:b/>
        </w:rPr>
        <w:t>protected</w:t>
      </w:r>
      <w:r w:rsidR="00DC2D74">
        <w:t>)</w:t>
      </w:r>
      <w:r w:rsidR="003313C5">
        <w:t xml:space="preserve"> </w:t>
      </w:r>
      <w:r>
        <w:t xml:space="preserve">at </w:t>
      </w:r>
      <w:hyperlink r:id="rId9" w:history="1">
        <w:r w:rsidR="00FD572E" w:rsidRPr="004A48BF">
          <w:rPr>
            <w:rStyle w:val="Hyperlink"/>
          </w:rPr>
          <w:t>purchase3@bitmesra.ac.in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5A77F3E3" w:rsidR="00D25BF4" w:rsidRDefault="00D25BF4" w:rsidP="00D25BF4">
      <w:pPr>
        <w:pStyle w:val="ListParagraph"/>
        <w:numPr>
          <w:ilvl w:val="0"/>
          <w:numId w:val="1"/>
        </w:numPr>
        <w:tabs>
          <w:tab w:val="left" w:pos="0"/>
        </w:tabs>
        <w:spacing w:after="200" w:line="276" w:lineRule="auto"/>
        <w:ind w:left="0"/>
        <w:jc w:val="both"/>
      </w:pPr>
      <w:r>
        <w:lastRenderedPageBreak/>
        <w:t xml:space="preserve">Training clause </w:t>
      </w:r>
      <w:r w:rsidR="00DC2D74">
        <w:t>(if</w:t>
      </w:r>
      <w:r>
        <w:t xml:space="preserve"> </w:t>
      </w:r>
      <w:r w:rsidR="00DC2D74">
        <w:t>any) to</w:t>
      </w:r>
      <w:r>
        <w:t xml:space="preserve"> be mentioned.</w:t>
      </w:r>
    </w:p>
    <w:p w14:paraId="57ABD5AE" w14:textId="589FC162"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r w:rsidR="00CD53ED">
        <w:t xml:space="preserve"> </w:t>
      </w:r>
      <w:r w:rsidR="00CD53ED" w:rsidRPr="00895F0A">
        <w:rPr>
          <w:rFonts w:eastAsia="Arial"/>
          <w:sz w:val="22"/>
          <w:szCs w:val="22"/>
        </w:rPr>
        <w:t>If a firm accepts an order and fails to execute the order in full as per</w:t>
      </w:r>
      <w:r w:rsidR="00CD53ED" w:rsidRPr="00895F0A">
        <w:rPr>
          <w:rFonts w:eastAsia="Arial"/>
          <w:b/>
          <w:sz w:val="22"/>
          <w:szCs w:val="22"/>
        </w:rPr>
        <w:t xml:space="preserve"> </w:t>
      </w:r>
      <w:r w:rsidR="00CD53ED" w:rsidRPr="00895F0A">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BBD9623" w14:textId="77777777" w:rsidR="005E630D" w:rsidRPr="005E630D" w:rsidRDefault="005F5D9E" w:rsidP="005E630D">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p>
    <w:p w14:paraId="1EB74361" w14:textId="77777777" w:rsidR="005E630D" w:rsidRDefault="005E630D" w:rsidP="005E630D">
      <w:pPr>
        <w:pStyle w:val="ListParagraph"/>
        <w:numPr>
          <w:ilvl w:val="0"/>
          <w:numId w:val="1"/>
        </w:numPr>
        <w:tabs>
          <w:tab w:val="left" w:pos="0"/>
        </w:tabs>
        <w:spacing w:after="200" w:line="276" w:lineRule="auto"/>
        <w:ind w:left="0"/>
        <w:jc w:val="both"/>
      </w:pPr>
      <w:r w:rsidRPr="005E630D">
        <w:t>Certified copy of Turnover for past three years.</w:t>
      </w:r>
    </w:p>
    <w:p w14:paraId="0FBD39CD" w14:textId="448451D6" w:rsidR="00457AD8" w:rsidRPr="00865F00" w:rsidRDefault="005E630D" w:rsidP="00B00F42">
      <w:pPr>
        <w:pStyle w:val="ListParagraph"/>
        <w:numPr>
          <w:ilvl w:val="0"/>
          <w:numId w:val="1"/>
        </w:numPr>
        <w:tabs>
          <w:tab w:val="left" w:pos="0"/>
        </w:tabs>
        <w:spacing w:after="200" w:line="276" w:lineRule="auto"/>
        <w:ind w:left="0"/>
        <w:jc w:val="both"/>
      </w:pPr>
      <w:r w:rsidRPr="005E630D">
        <w:t>Two Purchase orders with price of the quoted machine/ items/ similar items to be attached supplied to any other Institute/ Organization.</w:t>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r>
      <w:r>
        <w:t xml:space="preserve">           </w:t>
      </w:r>
      <w:proofErr w:type="spellStart"/>
      <w:r w:rsidR="00F84E31">
        <w:t>Sd</w:t>
      </w:r>
      <w:proofErr w:type="spellEnd"/>
      <w:r w:rsidR="00F84E31">
        <w:t>/-</w:t>
      </w:r>
    </w:p>
    <w:p w14:paraId="695F16AE" w14:textId="1CB71229" w:rsidR="00D25BF4" w:rsidRDefault="00FD572E" w:rsidP="00FD572E">
      <w:pPr>
        <w:tabs>
          <w:tab w:val="left" w:pos="360"/>
        </w:tabs>
        <w:spacing w:after="0"/>
        <w:jc w:val="center"/>
        <w:rPr>
          <w:rFonts w:ascii="Times New Roman" w:hAnsi="Times New Roman" w:cs="Times New Roman"/>
        </w:rPr>
      </w:pPr>
      <w:r>
        <w:rPr>
          <w:rFonts w:ascii="Times New Roman" w:hAnsi="Times New Roman" w:cs="Times New Roman"/>
        </w:rPr>
        <w:t xml:space="preserve">                                                                                                                                     </w:t>
      </w:r>
      <w:r w:rsidR="00230A6D">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FD572E">
      <w:pPr>
        <w:tabs>
          <w:tab w:val="left" w:pos="0"/>
        </w:tabs>
        <w:spacing w:after="0"/>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9F1BF" w14:textId="77777777" w:rsidR="00176200" w:rsidRDefault="00176200" w:rsidP="00B44628">
      <w:pPr>
        <w:spacing w:after="0" w:line="240" w:lineRule="auto"/>
      </w:pPr>
      <w:r>
        <w:separator/>
      </w:r>
    </w:p>
  </w:endnote>
  <w:endnote w:type="continuationSeparator" w:id="0">
    <w:p w14:paraId="4751491D" w14:textId="77777777" w:rsidR="00176200" w:rsidRDefault="00176200"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0A50D" w14:textId="77777777" w:rsidR="00176200" w:rsidRDefault="00176200" w:rsidP="00B44628">
      <w:pPr>
        <w:spacing w:after="0" w:line="240" w:lineRule="auto"/>
      </w:pPr>
      <w:r>
        <w:separator/>
      </w:r>
    </w:p>
  </w:footnote>
  <w:footnote w:type="continuationSeparator" w:id="0">
    <w:p w14:paraId="65E8823D" w14:textId="77777777" w:rsidR="00176200" w:rsidRDefault="00176200"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575"/>
      <w:gridCol w:w="1432"/>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176200"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176200"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40AB430C"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03313A" w:rsidRPr="004A48BF">
              <w:rPr>
                <w:rStyle w:val="Hyperlink"/>
                <w:sz w:val="18"/>
                <w:szCs w:val="18"/>
                <w:lang w:val="pt-BR"/>
              </w:rPr>
              <w:t>purchase3@bitmesra.ac.in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176200" w:rsidP="009468D8">
    <w:pPr>
      <w:pStyle w:val="Title"/>
      <w:tabs>
        <w:tab w:val="center" w:pos="5233"/>
      </w:tabs>
      <w:jc w:val="lef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4"/>
    <w:rsid w:val="00002CA8"/>
    <w:rsid w:val="00004CA0"/>
    <w:rsid w:val="000054BE"/>
    <w:rsid w:val="00012355"/>
    <w:rsid w:val="000206DF"/>
    <w:rsid w:val="00023B24"/>
    <w:rsid w:val="000243AB"/>
    <w:rsid w:val="00025178"/>
    <w:rsid w:val="0003313A"/>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7620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15C53"/>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75BC4"/>
    <w:rsid w:val="0059751B"/>
    <w:rsid w:val="005A1282"/>
    <w:rsid w:val="005B39B4"/>
    <w:rsid w:val="005B46A5"/>
    <w:rsid w:val="005B67A1"/>
    <w:rsid w:val="005C3528"/>
    <w:rsid w:val="005D7411"/>
    <w:rsid w:val="005E0BA2"/>
    <w:rsid w:val="005E630D"/>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23497"/>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22E28"/>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77D"/>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7E78"/>
    <w:rsid w:val="00DC2D74"/>
    <w:rsid w:val="00DD2E41"/>
    <w:rsid w:val="00DD4F1A"/>
    <w:rsid w:val="00DE1EAA"/>
    <w:rsid w:val="00DF7B2C"/>
    <w:rsid w:val="00E20769"/>
    <w:rsid w:val="00E22EF5"/>
    <w:rsid w:val="00E554F4"/>
    <w:rsid w:val="00E73C14"/>
    <w:rsid w:val="00E74B2B"/>
    <w:rsid w:val="00E76B7F"/>
    <w:rsid w:val="00E91267"/>
    <w:rsid w:val="00E97EB5"/>
    <w:rsid w:val="00EA54C5"/>
    <w:rsid w:val="00ED3D8D"/>
    <w:rsid w:val="00EF6C4E"/>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C0EC6"/>
    <w:rsid w:val="00FD572E"/>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customStyle="1"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 w:id="715198739">
      <w:bodyDiv w:val="1"/>
      <w:marLeft w:val="0"/>
      <w:marRight w:val="0"/>
      <w:marTop w:val="0"/>
      <w:marBottom w:val="0"/>
      <w:divBdr>
        <w:top w:val="none" w:sz="0" w:space="0" w:color="auto"/>
        <w:left w:val="none" w:sz="0" w:space="0" w:color="auto"/>
        <w:bottom w:val="none" w:sz="0" w:space="0" w:color="auto"/>
        <w:right w:val="none" w:sz="0" w:space="0" w:color="auto"/>
      </w:divBdr>
      <w:divsChild>
        <w:div w:id="1382897535">
          <w:marLeft w:val="0"/>
          <w:marRight w:val="0"/>
          <w:marTop w:val="0"/>
          <w:marBottom w:val="0"/>
          <w:divBdr>
            <w:top w:val="none" w:sz="0" w:space="0" w:color="auto"/>
            <w:left w:val="none" w:sz="0" w:space="0" w:color="auto"/>
            <w:bottom w:val="none" w:sz="0" w:space="0" w:color="auto"/>
            <w:right w:val="none" w:sz="0" w:space="0" w:color="auto"/>
          </w:divBdr>
        </w:div>
        <w:div w:id="1345089841">
          <w:marLeft w:val="0"/>
          <w:marRight w:val="0"/>
          <w:marTop w:val="0"/>
          <w:marBottom w:val="0"/>
          <w:divBdr>
            <w:top w:val="none" w:sz="0" w:space="0" w:color="auto"/>
            <w:left w:val="none" w:sz="0" w:space="0" w:color="auto"/>
            <w:bottom w:val="none" w:sz="0" w:space="0" w:color="auto"/>
            <w:right w:val="none" w:sz="0" w:space="0" w:color="auto"/>
          </w:divBdr>
        </w:div>
        <w:div w:id="32122662">
          <w:marLeft w:val="0"/>
          <w:marRight w:val="0"/>
          <w:marTop w:val="0"/>
          <w:marBottom w:val="0"/>
          <w:divBdr>
            <w:top w:val="none" w:sz="0" w:space="0" w:color="auto"/>
            <w:left w:val="none" w:sz="0" w:space="0" w:color="auto"/>
            <w:bottom w:val="none" w:sz="0" w:space="0" w:color="auto"/>
            <w:right w:val="none" w:sz="0" w:space="0" w:color="auto"/>
          </w:divBdr>
        </w:div>
        <w:div w:id="180735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3@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10</cp:revision>
  <cp:lastPrinted>2021-12-27T08:16:00Z</cp:lastPrinted>
  <dcterms:created xsi:type="dcterms:W3CDTF">2021-10-20T11:41:00Z</dcterms:created>
  <dcterms:modified xsi:type="dcterms:W3CDTF">2021-12-27T08:17:00Z</dcterms:modified>
</cp:coreProperties>
</file>