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D25BF4" w:rsidP="00D25BF4">
      <w:pPr>
        <w:tabs>
          <w:tab w:val="left" w:pos="0"/>
        </w:tabs>
        <w:jc w:val="center"/>
        <w:rPr>
          <w:rFonts w:ascii="Times New Roman" w:hAnsi="Times New Roman" w:cs="Times New Roman"/>
          <w:b/>
          <w:u w:val="single"/>
        </w:rPr>
      </w:pPr>
      <w:r w:rsidRPr="00BF7AEA">
        <w:rPr>
          <w:rFonts w:ascii="Times New Roman" w:hAnsi="Times New Roman" w:cs="Times New Roman"/>
          <w:b/>
          <w:u w:val="single"/>
        </w:rPr>
        <w:t xml:space="preserve">LIMITED 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344892">
        <w:rPr>
          <w:rFonts w:ascii="Times New Roman" w:hAnsi="Times New Roman" w:cs="Times New Roman"/>
          <w:b/>
          <w:color w:val="FF0000"/>
        </w:rPr>
        <w:t>ECE</w:t>
      </w:r>
      <w:r w:rsidR="005E0BA2">
        <w:rPr>
          <w:rFonts w:ascii="Times New Roman" w:hAnsi="Times New Roman" w:cs="Times New Roman"/>
          <w:b/>
          <w:color w:val="FF0000"/>
        </w:rPr>
        <w:t>/20-21</w:t>
      </w:r>
      <w:r w:rsidRPr="00EA60F8">
        <w:rPr>
          <w:rFonts w:ascii="Times New Roman" w:hAnsi="Times New Roman" w:cs="Times New Roman"/>
          <w:b/>
          <w:color w:val="FF0000"/>
        </w:rPr>
        <w:t>/</w:t>
      </w:r>
      <w:r w:rsidR="00344892">
        <w:rPr>
          <w:rFonts w:ascii="Times New Roman" w:hAnsi="Times New Roman" w:cs="Times New Roman"/>
          <w:b/>
          <w:color w:val="FF0000"/>
        </w:rPr>
        <w:t>/IC000214</w:t>
      </w:r>
      <w:r w:rsidR="00244162">
        <w:rPr>
          <w:rFonts w:ascii="Times New Roman" w:hAnsi="Times New Roman" w:cs="Times New Roman"/>
          <w:b/>
          <w:color w:val="FF0000"/>
        </w:rPr>
        <w:t>/20</w:t>
      </w:r>
      <w:r>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091DA9">
        <w:rPr>
          <w:rFonts w:ascii="Times New Roman" w:hAnsi="Times New Roman" w:cs="Times New Roman"/>
          <w:b/>
          <w:color w:val="FF0000"/>
        </w:rPr>
        <w:t>DATE</w:t>
      </w:r>
      <w:proofErr w:type="gramStart"/>
      <w:r w:rsidR="00091DA9">
        <w:rPr>
          <w:rFonts w:ascii="Times New Roman" w:hAnsi="Times New Roman" w:cs="Times New Roman"/>
          <w:b/>
          <w:color w:val="FF0000"/>
        </w:rPr>
        <w:t>:21</w:t>
      </w:r>
      <w:proofErr w:type="gramEnd"/>
      <w:r w:rsidR="00091DA9">
        <w:rPr>
          <w:rFonts w:ascii="Times New Roman" w:hAnsi="Times New Roman" w:cs="Times New Roman"/>
          <w:b/>
          <w:color w:val="FF0000"/>
        </w:rPr>
        <w:t>/10</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Default="00A465A8" w:rsidP="00344892">
      <w:pPr>
        <w:tabs>
          <w:tab w:val="left" w:pos="0"/>
        </w:tabs>
        <w:spacing w:after="0" w:line="240" w:lineRule="auto"/>
        <w:rPr>
          <w:rFonts w:ascii="Times New Roman" w:hAnsi="Times New Roman" w:cs="Times New Roman"/>
        </w:rPr>
      </w:pPr>
      <w:r w:rsidRPr="00735449">
        <w:rPr>
          <w:rFonts w:ascii="Times New Roman" w:hAnsi="Times New Roman" w:cs="Times New Roman"/>
          <w:b/>
          <w:bCs/>
          <w:color w:val="000000" w:themeColor="text1"/>
        </w:rPr>
        <w:tab/>
      </w:r>
      <w:r w:rsidR="00D25BF4">
        <w:rPr>
          <w:rFonts w:ascii="Times New Roman" w:hAnsi="Times New Roman" w:cs="Times New Roman"/>
        </w:rPr>
        <w:t>Dear Sir,</w:t>
      </w:r>
    </w:p>
    <w:p w:rsidR="00344892" w:rsidRDefault="00D25BF4" w:rsidP="00344892">
      <w:pPr>
        <w:tabs>
          <w:tab w:val="left" w:pos="0"/>
        </w:tabs>
        <w:ind w:left="30"/>
        <w:rPr>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F4BC0">
        <w:rPr>
          <w:rFonts w:ascii="Times New Roman" w:hAnsi="Times New Roman" w:cs="Times New Roman"/>
        </w:rPr>
        <w:t>of</w:t>
      </w:r>
      <w:r w:rsidR="00AB5A9C">
        <w:rPr>
          <w:rFonts w:ascii="Times New Roman" w:hAnsi="Times New Roman" w:cs="Times New Roman"/>
        </w:rPr>
        <w:t xml:space="preserve">  </w:t>
      </w:r>
      <w:r w:rsidR="00344892" w:rsidRPr="00344892">
        <w:rPr>
          <w:color w:val="FF0000"/>
        </w:rPr>
        <w:t>DSP STARTER KIT</w:t>
      </w:r>
    </w:p>
    <w:p w:rsidR="00D25BF4" w:rsidRPr="00344892" w:rsidRDefault="00D25BF4" w:rsidP="00344892">
      <w:pPr>
        <w:tabs>
          <w:tab w:val="left" w:pos="0"/>
        </w:tabs>
        <w:ind w:left="30"/>
        <w:rPr>
          <w:color w:val="FF0000"/>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hyperlink r:id="rId8"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091DA9"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11.11</w:t>
            </w:r>
            <w:bookmarkStart w:id="0" w:name="_GoBack"/>
            <w:bookmarkEnd w:id="0"/>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5C5D8A" w:rsidRDefault="00344892" w:rsidP="00385678">
            <w:pPr>
              <w:tabs>
                <w:tab w:val="left" w:pos="0"/>
              </w:tabs>
              <w:ind w:left="30"/>
              <w:rPr>
                <w:color w:val="FF0000"/>
              </w:rPr>
            </w:pPr>
            <w:r w:rsidRPr="00344892">
              <w:rPr>
                <w:color w:val="FF0000"/>
              </w:rPr>
              <w:t>DSP STARTER KIT</w:t>
            </w:r>
          </w:p>
          <w:p w:rsidR="00344892" w:rsidRPr="00344892" w:rsidRDefault="00344892" w:rsidP="00344892">
            <w:pPr>
              <w:tabs>
                <w:tab w:val="left" w:pos="0"/>
              </w:tabs>
              <w:ind w:left="30"/>
              <w:rPr>
                <w:color w:val="FF0000"/>
              </w:rPr>
            </w:pPr>
            <w:r w:rsidRPr="00344892">
              <w:rPr>
                <w:color w:val="FF0000"/>
              </w:rPr>
              <w:t>1. DM6437 Digital Video Development Platform (DVDP)</w:t>
            </w:r>
          </w:p>
          <w:p w:rsidR="00344892" w:rsidRPr="00344892" w:rsidRDefault="00344892" w:rsidP="00344892">
            <w:pPr>
              <w:tabs>
                <w:tab w:val="left" w:pos="0"/>
              </w:tabs>
              <w:ind w:left="30"/>
              <w:rPr>
                <w:color w:val="FF0000"/>
              </w:rPr>
            </w:pPr>
            <w:r w:rsidRPr="00344892">
              <w:rPr>
                <w:color w:val="FF0000"/>
              </w:rPr>
              <w:t>2. TMS320DM6437 EVM Board</w:t>
            </w:r>
          </w:p>
          <w:p w:rsidR="00344892" w:rsidRPr="00344892" w:rsidRDefault="00344892" w:rsidP="00344892">
            <w:pPr>
              <w:tabs>
                <w:tab w:val="left" w:pos="0"/>
              </w:tabs>
              <w:ind w:left="30"/>
              <w:rPr>
                <w:color w:val="FF0000"/>
              </w:rPr>
            </w:pPr>
            <w:r w:rsidRPr="00344892">
              <w:rPr>
                <w:color w:val="FF0000"/>
              </w:rPr>
              <w:t>3. Technical Reference manual</w:t>
            </w:r>
          </w:p>
          <w:p w:rsidR="00344892" w:rsidRPr="00344892" w:rsidRDefault="00344892" w:rsidP="00344892">
            <w:pPr>
              <w:tabs>
                <w:tab w:val="left" w:pos="0"/>
              </w:tabs>
              <w:ind w:left="30"/>
              <w:rPr>
                <w:color w:val="FF0000"/>
              </w:rPr>
            </w:pPr>
            <w:r w:rsidRPr="00344892">
              <w:rPr>
                <w:color w:val="FF0000"/>
              </w:rPr>
              <w:t>4.  USB Cable</w:t>
            </w:r>
          </w:p>
          <w:p w:rsidR="00344892" w:rsidRPr="00344892" w:rsidRDefault="00344892" w:rsidP="00344892">
            <w:pPr>
              <w:tabs>
                <w:tab w:val="left" w:pos="0"/>
              </w:tabs>
              <w:ind w:left="30"/>
              <w:rPr>
                <w:color w:val="FF0000"/>
              </w:rPr>
            </w:pPr>
            <w:r w:rsidRPr="00344892">
              <w:rPr>
                <w:color w:val="FF0000"/>
              </w:rPr>
              <w:t>5.  Ethernet Cable</w:t>
            </w:r>
          </w:p>
          <w:p w:rsidR="00344892" w:rsidRPr="00344892" w:rsidRDefault="00344892" w:rsidP="00344892">
            <w:pPr>
              <w:tabs>
                <w:tab w:val="left" w:pos="0"/>
              </w:tabs>
              <w:ind w:left="30"/>
              <w:rPr>
                <w:color w:val="FF0000"/>
              </w:rPr>
            </w:pPr>
            <w:r w:rsidRPr="00344892">
              <w:rPr>
                <w:color w:val="FF0000"/>
              </w:rPr>
              <w:t>6.  Board Software</w:t>
            </w:r>
          </w:p>
          <w:p w:rsidR="00344892" w:rsidRPr="00344892" w:rsidRDefault="00344892" w:rsidP="00344892">
            <w:pPr>
              <w:tabs>
                <w:tab w:val="left" w:pos="0"/>
              </w:tabs>
              <w:ind w:left="30"/>
              <w:rPr>
                <w:color w:val="FF0000"/>
              </w:rPr>
            </w:pPr>
            <w:r w:rsidRPr="00344892">
              <w:rPr>
                <w:color w:val="FF0000"/>
              </w:rPr>
              <w:t>7. Board Support Library</w:t>
            </w:r>
          </w:p>
          <w:p w:rsidR="00344892" w:rsidRPr="00344892" w:rsidRDefault="00344892" w:rsidP="00344892">
            <w:pPr>
              <w:tabs>
                <w:tab w:val="left" w:pos="0"/>
              </w:tabs>
              <w:ind w:left="30"/>
              <w:rPr>
                <w:color w:val="FF0000"/>
              </w:rPr>
            </w:pPr>
            <w:r w:rsidRPr="00344892">
              <w:rPr>
                <w:color w:val="FF0000"/>
              </w:rPr>
              <w:t xml:space="preserve"> 8.DM6437 Compatible 7inch LCD with accessories</w:t>
            </w:r>
          </w:p>
          <w:p w:rsidR="00344892" w:rsidRPr="00344892" w:rsidRDefault="00344892" w:rsidP="00344892">
            <w:pPr>
              <w:tabs>
                <w:tab w:val="left" w:pos="0"/>
              </w:tabs>
              <w:ind w:left="30"/>
              <w:rPr>
                <w:color w:val="FF0000"/>
              </w:rPr>
            </w:pPr>
            <w:r w:rsidRPr="00344892">
              <w:rPr>
                <w:color w:val="FF0000"/>
              </w:rPr>
              <w:t>9. DM6437 Compatible Camera with accessories</w:t>
            </w:r>
          </w:p>
          <w:p w:rsidR="00344892" w:rsidRPr="00344892" w:rsidRDefault="00344892" w:rsidP="00344892">
            <w:pPr>
              <w:tabs>
                <w:tab w:val="left" w:pos="0"/>
              </w:tabs>
              <w:ind w:left="30"/>
              <w:rPr>
                <w:color w:val="FF0000"/>
              </w:rPr>
            </w:pPr>
            <w:r w:rsidRPr="00344892">
              <w:rPr>
                <w:color w:val="FF0000"/>
              </w:rPr>
              <w:t xml:space="preserve">10. ARM-cortex </w:t>
            </w:r>
            <w:proofErr w:type="spellStart"/>
            <w:r w:rsidRPr="00344892">
              <w:rPr>
                <w:color w:val="FF0000"/>
              </w:rPr>
              <w:t>LaunchPad</w:t>
            </w:r>
            <w:proofErr w:type="spellEnd"/>
          </w:p>
          <w:p w:rsidR="00344892" w:rsidRPr="00344892" w:rsidRDefault="00344892" w:rsidP="00344892">
            <w:pPr>
              <w:tabs>
                <w:tab w:val="left" w:pos="0"/>
              </w:tabs>
              <w:ind w:left="30"/>
              <w:rPr>
                <w:color w:val="FF0000"/>
              </w:rPr>
            </w:pPr>
            <w:r w:rsidRPr="00344892">
              <w:rPr>
                <w:color w:val="FF0000"/>
              </w:rPr>
              <w:t>11.Wireless network processor</w:t>
            </w:r>
          </w:p>
          <w:p w:rsidR="00344892" w:rsidRPr="001616D9" w:rsidRDefault="00344892" w:rsidP="00344892">
            <w:pPr>
              <w:tabs>
                <w:tab w:val="left" w:pos="0"/>
              </w:tabs>
              <w:ind w:left="30"/>
              <w:rPr>
                <w:color w:val="FF0000"/>
              </w:rPr>
            </w:pPr>
            <w:r w:rsidRPr="00344892">
              <w:rPr>
                <w:color w:val="FF0000"/>
              </w:rPr>
              <w:t xml:space="preserve">12. </w:t>
            </w:r>
            <w:proofErr w:type="gramStart"/>
            <w:r w:rsidRPr="00344892">
              <w:rPr>
                <w:color w:val="FF0000"/>
              </w:rPr>
              <w:t>Sensors :</w:t>
            </w:r>
            <w:proofErr w:type="gramEnd"/>
            <w:r w:rsidRPr="00344892">
              <w:rPr>
                <w:color w:val="FF0000"/>
              </w:rPr>
              <w:t xml:space="preserve"> Temperature , </w:t>
            </w:r>
            <w:proofErr w:type="spellStart"/>
            <w:r w:rsidRPr="00344892">
              <w:rPr>
                <w:color w:val="FF0000"/>
              </w:rPr>
              <w:t>Humidity,Light</w:t>
            </w:r>
            <w:proofErr w:type="spellEnd"/>
            <w:r w:rsidRPr="00344892">
              <w:rPr>
                <w:color w:val="FF0000"/>
              </w:rPr>
              <w:t xml:space="preserve">, 7 segment display, vibration , </w:t>
            </w:r>
            <w:proofErr w:type="spellStart"/>
            <w:r w:rsidRPr="00344892">
              <w:rPr>
                <w:color w:val="FF0000"/>
              </w:rPr>
              <w:t>Sound,</w:t>
            </w:r>
            <w:r>
              <w:rPr>
                <w:color w:val="FF0000"/>
              </w:rPr>
              <w:t>Infrared</w:t>
            </w:r>
            <w:proofErr w:type="spellEnd"/>
            <w:r>
              <w:rPr>
                <w:color w:val="FF0000"/>
              </w:rPr>
              <w:t xml:space="preserve">. </w:t>
            </w:r>
          </w:p>
        </w:tc>
        <w:tc>
          <w:tcPr>
            <w:tcW w:w="1275" w:type="dxa"/>
          </w:tcPr>
          <w:p w:rsidR="004D7B01" w:rsidRDefault="00344892"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18</w:t>
            </w:r>
            <w:r w:rsidR="005E0BA2">
              <w:rPr>
                <w:rFonts w:ascii="Times New Roman" w:hAnsi="Times New Roman" w:cs="Times New Roman"/>
                <w:b/>
                <w:color w:val="FF0000"/>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5C5D8A" w:rsidRDefault="009F4BC0" w:rsidP="00D70C3E">
            <w:pPr>
              <w:tabs>
                <w:tab w:val="left" w:pos="0"/>
              </w:tabs>
              <w:rPr>
                <w:rFonts w:ascii="Times New Roman" w:hAnsi="Times New Roman" w:cs="Times New Roman"/>
              </w:rPr>
            </w:pPr>
            <w:r>
              <w:rPr>
                <w:rFonts w:ascii="Times New Roman" w:hAnsi="Times New Roman" w:cs="Times New Roman"/>
              </w:rPr>
              <w:t>Quotation for S</w:t>
            </w:r>
            <w:r w:rsidR="005C5D8A">
              <w:rPr>
                <w:rFonts w:ascii="Times New Roman" w:hAnsi="Times New Roman" w:cs="Times New Roman"/>
              </w:rPr>
              <w:t>upply of ---</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Ref.No</w:t>
            </w:r>
            <w:proofErr w:type="spellEnd"/>
            <w:r>
              <w:rPr>
                <w:rFonts w:ascii="Times New Roman" w:hAnsi="Times New Roman" w:cs="Times New Roman"/>
              </w:rPr>
              <w:t>. --------</w:t>
            </w:r>
            <w:r w:rsidRPr="00EA60F8">
              <w:rPr>
                <w:rFonts w:ascii="Times New Roman" w:hAnsi="Times New Roman" w:cs="Times New Roman"/>
                <w:b/>
                <w:color w:val="FF0000"/>
              </w:rPr>
              <w:t xml:space="preserve"> </w:t>
            </w:r>
            <w:r w:rsidR="00344892" w:rsidRPr="00EA60F8">
              <w:rPr>
                <w:rFonts w:ascii="Times New Roman" w:hAnsi="Times New Roman" w:cs="Times New Roman"/>
                <w:b/>
                <w:color w:val="FF0000"/>
              </w:rPr>
              <w:t>BIT/PUR/LTE/</w:t>
            </w:r>
            <w:r w:rsidR="00344892">
              <w:rPr>
                <w:rFonts w:ascii="Times New Roman" w:hAnsi="Times New Roman" w:cs="Times New Roman"/>
                <w:b/>
                <w:color w:val="FF0000"/>
              </w:rPr>
              <w:t>ECE/20-21</w:t>
            </w:r>
            <w:r w:rsidR="00344892" w:rsidRPr="00EA60F8">
              <w:rPr>
                <w:rFonts w:ascii="Times New Roman" w:hAnsi="Times New Roman" w:cs="Times New Roman"/>
                <w:b/>
                <w:color w:val="FF0000"/>
              </w:rPr>
              <w:t>/</w:t>
            </w:r>
            <w:r w:rsidR="00344892">
              <w:rPr>
                <w:rFonts w:ascii="Times New Roman" w:hAnsi="Times New Roman" w:cs="Times New Roman"/>
                <w:b/>
                <w:color w:val="FF0000"/>
              </w:rPr>
              <w:t>/IC000214/20</w:t>
            </w:r>
            <w:r w:rsidR="005C5D8A">
              <w:rPr>
                <w:rFonts w:ascii="Times New Roman" w:hAnsi="Times New Roman" w:cs="Times New Roman"/>
                <w:b/>
                <w:color w:val="FF0000"/>
              </w:rPr>
              <w:t xml:space="preserve">                                                                                     </w:t>
            </w: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Additional Registrar (Finance)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Pr="00344892" w:rsidRDefault="00B90D4C" w:rsidP="00C87F7D">
      <w:pPr>
        <w:jc w:val="both"/>
        <w:rPr>
          <w:rStyle w:val="Heading2Char"/>
          <w:color w:val="000000" w:themeColor="text1"/>
          <w:sz w:val="20"/>
          <w:szCs w:val="20"/>
        </w:rPr>
      </w:pPr>
      <w:r w:rsidRPr="00344892">
        <w:rPr>
          <w:rStyle w:val="Heading2Char"/>
          <w:color w:val="000000" w:themeColor="text1"/>
          <w:sz w:val="20"/>
          <w:szCs w:val="20"/>
          <w:u w:val="single"/>
        </w:rPr>
        <w:t>GST Exemption</w:t>
      </w:r>
      <w:r w:rsidR="00C87F7D" w:rsidRPr="00344892">
        <w:rPr>
          <w:rStyle w:val="Heading2Char"/>
          <w:color w:val="000000" w:themeColor="text1"/>
          <w:sz w:val="20"/>
          <w:szCs w:val="20"/>
        </w:rPr>
        <w:t>:</w:t>
      </w:r>
      <w:r w:rsidRPr="00344892">
        <w:rPr>
          <w:rStyle w:val="Heading2Char"/>
          <w:color w:val="000000" w:themeColor="text1"/>
          <w:sz w:val="20"/>
          <w:szCs w:val="20"/>
        </w:rPr>
        <w:t xml:space="preserve"> The Institute is partially exempted from the payment</w:t>
      </w:r>
      <w:r w:rsidRPr="00344892">
        <w:rPr>
          <w:rStyle w:val="Heading2Char"/>
          <w:color w:val="000000" w:themeColor="text1"/>
          <w:sz w:val="20"/>
          <w:szCs w:val="20"/>
        </w:rPr>
        <w:br/>
        <w:t>of GST vide GOI Notification No.45/2017-Central Tax (Rate), dated</w:t>
      </w:r>
      <w:r w:rsidRPr="00344892">
        <w:rPr>
          <w:rStyle w:val="Heading2Char"/>
          <w:color w:val="000000" w:themeColor="text1"/>
          <w:sz w:val="20"/>
          <w:szCs w:val="20"/>
        </w:rPr>
        <w:br/>
        <w:t>14.11.2017 and 47/2017-Integrated Tax (Rate), dated: 14.11.2017</w:t>
      </w:r>
      <w:r w:rsidR="00C87F7D" w:rsidRPr="00344892">
        <w:rPr>
          <w:rStyle w:val="Heading2Char"/>
          <w:color w:val="000000" w:themeColor="text1"/>
          <w:sz w:val="20"/>
          <w:szCs w:val="20"/>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lastRenderedPageBreak/>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9"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D25BF4" w:rsidP="00C87F7D">
      <w:pPr>
        <w:tabs>
          <w:tab w:val="left" w:pos="360"/>
        </w:tabs>
        <w:jc w:val="right"/>
        <w:rPr>
          <w:rFonts w:ascii="Times New Roman" w:hAnsi="Times New Roman" w:cs="Times New Roman"/>
        </w:rPr>
      </w:pPr>
      <w:r>
        <w:rPr>
          <w:rFonts w:ascii="Times New Roman" w:hAnsi="Times New Roman" w:cs="Times New Roman"/>
        </w:rPr>
        <w:t>Assistant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8D" w:rsidRDefault="00F53C8D" w:rsidP="00B44628">
      <w:pPr>
        <w:spacing w:after="0" w:line="240" w:lineRule="auto"/>
      </w:pPr>
      <w:r>
        <w:separator/>
      </w:r>
    </w:p>
  </w:endnote>
  <w:endnote w:type="continuationSeparator" w:id="0">
    <w:p w:rsidR="00F53C8D" w:rsidRDefault="00F53C8D"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8D" w:rsidRDefault="00F53C8D" w:rsidP="00B44628">
      <w:pPr>
        <w:spacing w:after="0" w:line="240" w:lineRule="auto"/>
      </w:pPr>
      <w:r>
        <w:separator/>
      </w:r>
    </w:p>
  </w:footnote>
  <w:footnote w:type="continuationSeparator" w:id="0">
    <w:p w:rsidR="00F53C8D" w:rsidRDefault="00F53C8D"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F53C8D" w:rsidP="00923D4E">
          <w:pPr>
            <w:pStyle w:val="Title"/>
            <w:tabs>
              <w:tab w:val="center" w:pos="5233"/>
            </w:tabs>
            <w:rPr>
              <w:lang w:val="pt-BR"/>
            </w:rPr>
          </w:pPr>
        </w:p>
      </w:tc>
      <w:tc>
        <w:tcPr>
          <w:tcW w:w="1570" w:type="dxa"/>
          <w:tcBorders>
            <w:bottom w:val="single" w:sz="4" w:space="0" w:color="auto"/>
          </w:tcBorders>
        </w:tcPr>
        <w:p w:rsidR="00923D4E" w:rsidRDefault="00F53C8D"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Pr="00C53F7F">
              <w:rPr>
                <w:rStyle w:val="Hyperlink"/>
                <w:sz w:val="18"/>
                <w:szCs w:val="18"/>
                <w:lang w:val="pt-BR"/>
              </w:rPr>
              <w:t>purchase@bitmesra.ac.in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F53C8D"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DA9"/>
    <w:rsid w:val="00091EAA"/>
    <w:rsid w:val="000954FE"/>
    <w:rsid w:val="000A0AEE"/>
    <w:rsid w:val="000A292E"/>
    <w:rsid w:val="000C0448"/>
    <w:rsid w:val="000D47D5"/>
    <w:rsid w:val="00103420"/>
    <w:rsid w:val="00121F67"/>
    <w:rsid w:val="001616D9"/>
    <w:rsid w:val="00162D34"/>
    <w:rsid w:val="001711C0"/>
    <w:rsid w:val="001A2D8B"/>
    <w:rsid w:val="001A4AE4"/>
    <w:rsid w:val="001B25D8"/>
    <w:rsid w:val="001B3624"/>
    <w:rsid w:val="001D6478"/>
    <w:rsid w:val="001D74AE"/>
    <w:rsid w:val="001F278E"/>
    <w:rsid w:val="001F4710"/>
    <w:rsid w:val="00220859"/>
    <w:rsid w:val="00222BD3"/>
    <w:rsid w:val="002276E5"/>
    <w:rsid w:val="00233F5D"/>
    <w:rsid w:val="00244162"/>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43B49"/>
    <w:rsid w:val="00344892"/>
    <w:rsid w:val="0036266C"/>
    <w:rsid w:val="00375B1C"/>
    <w:rsid w:val="0037685A"/>
    <w:rsid w:val="00380B5A"/>
    <w:rsid w:val="00385678"/>
    <w:rsid w:val="00385A38"/>
    <w:rsid w:val="00396BE9"/>
    <w:rsid w:val="003A12C4"/>
    <w:rsid w:val="003A1F3B"/>
    <w:rsid w:val="003E4A66"/>
    <w:rsid w:val="00424335"/>
    <w:rsid w:val="00435076"/>
    <w:rsid w:val="00444A3F"/>
    <w:rsid w:val="00445C77"/>
    <w:rsid w:val="0045236B"/>
    <w:rsid w:val="00453112"/>
    <w:rsid w:val="00457446"/>
    <w:rsid w:val="00457AD8"/>
    <w:rsid w:val="00457F7C"/>
    <w:rsid w:val="004657D0"/>
    <w:rsid w:val="004B1A5C"/>
    <w:rsid w:val="004C198E"/>
    <w:rsid w:val="004C2350"/>
    <w:rsid w:val="004D4453"/>
    <w:rsid w:val="004D7519"/>
    <w:rsid w:val="004D7B01"/>
    <w:rsid w:val="004E528A"/>
    <w:rsid w:val="004F60BA"/>
    <w:rsid w:val="0052338B"/>
    <w:rsid w:val="00525EF0"/>
    <w:rsid w:val="0054083B"/>
    <w:rsid w:val="005621BA"/>
    <w:rsid w:val="0057311B"/>
    <w:rsid w:val="0059751B"/>
    <w:rsid w:val="005A1282"/>
    <w:rsid w:val="005B46A5"/>
    <w:rsid w:val="005C3528"/>
    <w:rsid w:val="005C5D8A"/>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5D79"/>
    <w:rsid w:val="00991DB4"/>
    <w:rsid w:val="00993F8D"/>
    <w:rsid w:val="009A76C9"/>
    <w:rsid w:val="009B1492"/>
    <w:rsid w:val="009C3075"/>
    <w:rsid w:val="009E0B26"/>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4346"/>
    <w:rsid w:val="00C04923"/>
    <w:rsid w:val="00C33DB2"/>
    <w:rsid w:val="00C544ED"/>
    <w:rsid w:val="00C626B6"/>
    <w:rsid w:val="00C6723E"/>
    <w:rsid w:val="00C71A0A"/>
    <w:rsid w:val="00C806CD"/>
    <w:rsid w:val="00C87F7D"/>
    <w:rsid w:val="00C92CBA"/>
    <w:rsid w:val="00CA2F25"/>
    <w:rsid w:val="00CC17B8"/>
    <w:rsid w:val="00CE31CA"/>
    <w:rsid w:val="00CF5C49"/>
    <w:rsid w:val="00D02127"/>
    <w:rsid w:val="00D041B4"/>
    <w:rsid w:val="00D07610"/>
    <w:rsid w:val="00D25BF4"/>
    <w:rsid w:val="00D365FB"/>
    <w:rsid w:val="00D469CD"/>
    <w:rsid w:val="00D647CD"/>
    <w:rsid w:val="00D80A4E"/>
    <w:rsid w:val="00D94783"/>
    <w:rsid w:val="00D97E78"/>
    <w:rsid w:val="00DD2E41"/>
    <w:rsid w:val="00DD4F1A"/>
    <w:rsid w:val="00E22EF5"/>
    <w:rsid w:val="00E554F4"/>
    <w:rsid w:val="00E73C14"/>
    <w:rsid w:val="00E91267"/>
    <w:rsid w:val="00E97EB5"/>
    <w:rsid w:val="00EA54C5"/>
    <w:rsid w:val="00ED3D8D"/>
    <w:rsid w:val="00F02347"/>
    <w:rsid w:val="00F14FFC"/>
    <w:rsid w:val="00F20D9D"/>
    <w:rsid w:val="00F31A57"/>
    <w:rsid w:val="00F46FC7"/>
    <w:rsid w:val="00F50C89"/>
    <w:rsid w:val="00F53C8D"/>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rakesh@bitmesra.ac.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rchase@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42</cp:revision>
  <cp:lastPrinted>2019-03-10T05:41:00Z</cp:lastPrinted>
  <dcterms:created xsi:type="dcterms:W3CDTF">2017-08-08T09:39:00Z</dcterms:created>
  <dcterms:modified xsi:type="dcterms:W3CDTF">2020-10-21T04:29:00Z</dcterms:modified>
</cp:coreProperties>
</file>