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901C48"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TERM</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7225E4">
        <w:rPr>
          <w:rFonts w:ascii="Times New Roman" w:hAnsi="Times New Roman" w:cs="Times New Roman"/>
          <w:b/>
          <w:color w:val="FF0000"/>
        </w:rPr>
        <w:t>BIO</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7225E4">
        <w:rPr>
          <w:rFonts w:ascii="Times New Roman" w:hAnsi="Times New Roman" w:cs="Times New Roman"/>
          <w:b/>
          <w:color w:val="FF0000"/>
        </w:rPr>
        <w:t>/IC000647</w:t>
      </w:r>
      <w:r w:rsidR="00244162">
        <w:rPr>
          <w:rFonts w:ascii="Times New Roman" w:hAnsi="Times New Roman" w:cs="Times New Roman"/>
          <w:b/>
          <w:color w:val="FF0000"/>
        </w:rPr>
        <w:t>/20</w:t>
      </w:r>
      <w:r w:rsidR="007225E4">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7225E4">
        <w:rPr>
          <w:rFonts w:ascii="Times New Roman" w:hAnsi="Times New Roman" w:cs="Times New Roman"/>
          <w:b/>
          <w:color w:val="FF0000"/>
        </w:rPr>
        <w:t>DATE</w:t>
      </w:r>
      <w:proofErr w:type="gramStart"/>
      <w:r w:rsidR="007225E4">
        <w:rPr>
          <w:rFonts w:ascii="Times New Roman" w:hAnsi="Times New Roman" w:cs="Times New Roman"/>
          <w:b/>
          <w:color w:val="FF0000"/>
        </w:rPr>
        <w:t>:02</w:t>
      </w:r>
      <w:proofErr w:type="gramEnd"/>
      <w:r w:rsidR="005B67A1">
        <w:rPr>
          <w:rFonts w:ascii="Times New Roman" w:hAnsi="Times New Roman" w:cs="Times New Roman"/>
          <w:b/>
          <w:color w:val="FF0000"/>
        </w:rPr>
        <w:t>/0</w:t>
      </w:r>
      <w:r w:rsidR="007225E4">
        <w:rPr>
          <w:rFonts w:ascii="Times New Roman" w:hAnsi="Times New Roman" w:cs="Times New Roman"/>
          <w:b/>
          <w:color w:val="FF0000"/>
        </w:rPr>
        <w:t>3</w:t>
      </w:r>
      <w:r w:rsidR="005B67A1">
        <w:rPr>
          <w:rFonts w:ascii="Times New Roman" w:hAnsi="Times New Roman" w:cs="Times New Roman"/>
          <w:b/>
          <w:color w:val="FF0000"/>
        </w:rPr>
        <w:t>/2021</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47665D">
        <w:rPr>
          <w:rFonts w:ascii="Times New Roman" w:hAnsi="Times New Roman" w:cs="Times New Roman"/>
        </w:rPr>
        <w:t>THERMAL CONTROL PROCESS APPARATUS</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7225E4"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16.03.2021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7225E4" w:rsidP="0047665D">
            <w:pPr>
              <w:tabs>
                <w:tab w:val="left" w:pos="0"/>
              </w:tabs>
              <w:ind w:left="30"/>
              <w:rPr>
                <w:color w:val="FF0000"/>
              </w:rPr>
            </w:pPr>
            <w:r w:rsidRPr="007225E4">
              <w:rPr>
                <w:color w:val="FF0000"/>
              </w:rPr>
              <w:t>DIGITAL REFRACTOMETER</w:t>
            </w:r>
          </w:p>
          <w:p w:rsidR="007225E4" w:rsidRPr="007225E4" w:rsidRDefault="007225E4" w:rsidP="007225E4">
            <w:pPr>
              <w:tabs>
                <w:tab w:val="left" w:pos="0"/>
              </w:tabs>
              <w:ind w:left="30"/>
              <w:rPr>
                <w:color w:val="FF0000"/>
              </w:rPr>
            </w:pPr>
            <w:r w:rsidRPr="007225E4">
              <w:rPr>
                <w:color w:val="FF0000"/>
              </w:rPr>
              <w:t xml:space="preserve">1. Hand held digital </w:t>
            </w:r>
            <w:proofErr w:type="spellStart"/>
            <w:r w:rsidRPr="007225E4">
              <w:rPr>
                <w:color w:val="FF0000"/>
              </w:rPr>
              <w:t>refractometer</w:t>
            </w:r>
            <w:bookmarkStart w:id="0" w:name="_GoBack"/>
            <w:bookmarkEnd w:id="0"/>
            <w:proofErr w:type="spellEnd"/>
          </w:p>
          <w:p w:rsidR="007225E4" w:rsidRPr="007225E4" w:rsidRDefault="007225E4" w:rsidP="007225E4">
            <w:pPr>
              <w:tabs>
                <w:tab w:val="left" w:pos="0"/>
              </w:tabs>
              <w:ind w:left="30"/>
              <w:rPr>
                <w:color w:val="FF0000"/>
              </w:rPr>
            </w:pPr>
            <w:r w:rsidRPr="007225E4">
              <w:rPr>
                <w:color w:val="FF0000"/>
              </w:rPr>
              <w:t>2.Automatic temperature compensation</w:t>
            </w:r>
          </w:p>
          <w:p w:rsidR="007225E4" w:rsidRPr="007225E4" w:rsidRDefault="007225E4" w:rsidP="007225E4">
            <w:pPr>
              <w:tabs>
                <w:tab w:val="left" w:pos="0"/>
              </w:tabs>
              <w:ind w:left="30"/>
              <w:rPr>
                <w:color w:val="FF0000"/>
              </w:rPr>
            </w:pPr>
            <w:r w:rsidRPr="007225E4">
              <w:rPr>
                <w:color w:val="FF0000"/>
              </w:rPr>
              <w:t>3.Easy calibration</w:t>
            </w:r>
          </w:p>
          <w:p w:rsidR="007225E4" w:rsidRPr="007225E4" w:rsidRDefault="007225E4" w:rsidP="007225E4">
            <w:pPr>
              <w:tabs>
                <w:tab w:val="left" w:pos="0"/>
              </w:tabs>
              <w:ind w:left="30"/>
              <w:rPr>
                <w:color w:val="FF0000"/>
              </w:rPr>
            </w:pPr>
            <w:r w:rsidRPr="007225E4">
              <w:rPr>
                <w:color w:val="FF0000"/>
              </w:rPr>
              <w:t>4.Battery operated</w:t>
            </w:r>
          </w:p>
          <w:p w:rsidR="007225E4" w:rsidRPr="001616D9" w:rsidRDefault="007225E4" w:rsidP="007225E4">
            <w:pPr>
              <w:tabs>
                <w:tab w:val="left" w:pos="0"/>
              </w:tabs>
              <w:ind w:left="30"/>
              <w:rPr>
                <w:color w:val="FF0000"/>
              </w:rPr>
            </w:pPr>
            <w:proofErr w:type="gramStart"/>
            <w:r w:rsidRPr="007225E4">
              <w:rPr>
                <w:color w:val="FF0000"/>
              </w:rPr>
              <w:t>description-1.3-1.4RI,</w:t>
            </w:r>
            <w:proofErr w:type="gramEnd"/>
            <w:r w:rsidRPr="007225E4">
              <w:rPr>
                <w:color w:val="FF0000"/>
              </w:rPr>
              <w:t>0-45%Brix,Accuracy  0.1 Brix,Resolution0.1 brix.</w:t>
            </w:r>
          </w:p>
        </w:tc>
        <w:tc>
          <w:tcPr>
            <w:tcW w:w="1275" w:type="dxa"/>
          </w:tcPr>
          <w:p w:rsidR="004D7B01"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w:t>
            </w:r>
            <w:r w:rsidR="005E0BA2">
              <w:rPr>
                <w:rFonts w:ascii="Times New Roman" w:hAnsi="Times New Roman" w:cs="Times New Roman"/>
                <w:b/>
                <w:color w:val="FF0000"/>
              </w:rPr>
              <w:t xml:space="preserve">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7225E4" w:rsidRDefault="007225E4" w:rsidP="0047665D">
            <w:pPr>
              <w:tabs>
                <w:tab w:val="left" w:pos="0"/>
              </w:tabs>
              <w:ind w:left="30"/>
              <w:rPr>
                <w:color w:val="FF0000"/>
              </w:rPr>
            </w:pPr>
            <w:r w:rsidRPr="007225E4">
              <w:rPr>
                <w:color w:val="FF0000"/>
              </w:rPr>
              <w:t>PORTABLE PH METER WITH ACCSESSORIES</w:t>
            </w:r>
          </w:p>
          <w:p w:rsidR="007225E4" w:rsidRPr="007225E4" w:rsidRDefault="007225E4" w:rsidP="007225E4">
            <w:pPr>
              <w:tabs>
                <w:tab w:val="left" w:pos="0"/>
              </w:tabs>
              <w:ind w:left="30"/>
              <w:rPr>
                <w:color w:val="FF0000"/>
              </w:rPr>
            </w:pPr>
            <w:r w:rsidRPr="007225E4">
              <w:rPr>
                <w:color w:val="FF0000"/>
              </w:rPr>
              <w:t>pH range-  -2.0 to 20.0pH</w:t>
            </w:r>
          </w:p>
          <w:p w:rsidR="007225E4" w:rsidRPr="007225E4" w:rsidRDefault="007225E4" w:rsidP="007225E4">
            <w:pPr>
              <w:tabs>
                <w:tab w:val="left" w:pos="0"/>
              </w:tabs>
              <w:ind w:left="30"/>
              <w:rPr>
                <w:color w:val="FF0000"/>
              </w:rPr>
            </w:pPr>
            <w:r w:rsidRPr="007225E4">
              <w:rPr>
                <w:color w:val="FF0000"/>
              </w:rPr>
              <w:t>pH accuracy0.1</w:t>
            </w:r>
          </w:p>
          <w:p w:rsidR="007225E4" w:rsidRPr="007225E4" w:rsidRDefault="007225E4" w:rsidP="007225E4">
            <w:pPr>
              <w:tabs>
                <w:tab w:val="left" w:pos="0"/>
              </w:tabs>
              <w:ind w:left="30"/>
              <w:rPr>
                <w:color w:val="FF0000"/>
              </w:rPr>
            </w:pPr>
            <w:r w:rsidRPr="007225E4">
              <w:rPr>
                <w:color w:val="FF0000"/>
              </w:rPr>
              <w:t>pH calibration up to 3-point</w:t>
            </w:r>
          </w:p>
          <w:p w:rsidR="007225E4" w:rsidRPr="007225E4" w:rsidRDefault="007225E4" w:rsidP="007225E4">
            <w:pPr>
              <w:tabs>
                <w:tab w:val="left" w:pos="0"/>
              </w:tabs>
              <w:ind w:left="30"/>
              <w:rPr>
                <w:color w:val="FF0000"/>
              </w:rPr>
            </w:pPr>
            <w:r w:rsidRPr="007225E4">
              <w:rPr>
                <w:color w:val="FF0000"/>
              </w:rPr>
              <w:t>mV range  + - 2000mV</w:t>
            </w:r>
          </w:p>
          <w:p w:rsidR="007225E4" w:rsidRPr="007225E4" w:rsidRDefault="007225E4" w:rsidP="007225E4">
            <w:pPr>
              <w:tabs>
                <w:tab w:val="left" w:pos="0"/>
              </w:tabs>
              <w:ind w:left="30"/>
              <w:rPr>
                <w:color w:val="FF0000"/>
              </w:rPr>
            </w:pPr>
            <w:r w:rsidRPr="007225E4">
              <w:rPr>
                <w:color w:val="FF0000"/>
              </w:rPr>
              <w:t>mV resolution  0.1mV</w:t>
            </w:r>
          </w:p>
          <w:p w:rsidR="007225E4" w:rsidRPr="007225E4" w:rsidRDefault="007225E4" w:rsidP="007225E4">
            <w:pPr>
              <w:tabs>
                <w:tab w:val="left" w:pos="0"/>
              </w:tabs>
              <w:ind w:left="30"/>
              <w:rPr>
                <w:color w:val="FF0000"/>
              </w:rPr>
            </w:pPr>
            <w:r w:rsidRPr="007225E4">
              <w:rPr>
                <w:color w:val="FF0000"/>
              </w:rPr>
              <w:t>display dot matrix LCD</w:t>
            </w:r>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rsidR="007225E4" w:rsidRDefault="007225E4" w:rsidP="0047665D">
            <w:pPr>
              <w:tabs>
                <w:tab w:val="left" w:pos="0"/>
              </w:tabs>
              <w:ind w:left="30"/>
              <w:rPr>
                <w:color w:val="FF0000"/>
              </w:rPr>
            </w:pPr>
            <w:r w:rsidRPr="007225E4">
              <w:rPr>
                <w:color w:val="FF0000"/>
              </w:rPr>
              <w:t>PORTABLE DO METER</w:t>
            </w:r>
          </w:p>
          <w:p w:rsidR="007225E4" w:rsidRPr="007225E4" w:rsidRDefault="007225E4" w:rsidP="007225E4">
            <w:pPr>
              <w:tabs>
                <w:tab w:val="left" w:pos="0"/>
              </w:tabs>
              <w:ind w:left="30"/>
              <w:rPr>
                <w:color w:val="FF0000"/>
              </w:rPr>
            </w:pPr>
            <w:r w:rsidRPr="007225E4">
              <w:rPr>
                <w:color w:val="FF0000"/>
              </w:rPr>
              <w:t>D O range-0.00 to 50.00ppm(mg/L)</w:t>
            </w:r>
          </w:p>
          <w:p w:rsidR="007225E4" w:rsidRPr="007225E4" w:rsidRDefault="007225E4" w:rsidP="007225E4">
            <w:pPr>
              <w:tabs>
                <w:tab w:val="left" w:pos="0"/>
              </w:tabs>
              <w:ind w:left="30"/>
              <w:rPr>
                <w:color w:val="FF0000"/>
              </w:rPr>
            </w:pPr>
            <w:r w:rsidRPr="007225E4">
              <w:rPr>
                <w:color w:val="FF0000"/>
              </w:rPr>
              <w:t>D O resolution0.01ppm(mg/L); 0.1% saturation</w:t>
            </w:r>
          </w:p>
          <w:p w:rsidR="007225E4" w:rsidRPr="007225E4" w:rsidRDefault="007225E4" w:rsidP="007225E4">
            <w:pPr>
              <w:tabs>
                <w:tab w:val="left" w:pos="0"/>
              </w:tabs>
              <w:ind w:left="30"/>
              <w:rPr>
                <w:color w:val="FF0000"/>
              </w:rPr>
            </w:pPr>
            <w:r w:rsidRPr="007225E4">
              <w:rPr>
                <w:color w:val="FF0000"/>
              </w:rPr>
              <w:t>D O calibration  automatic one or two point at 100% saturation</w:t>
            </w:r>
          </w:p>
          <w:p w:rsidR="007225E4" w:rsidRPr="007225E4" w:rsidRDefault="007225E4" w:rsidP="007225E4">
            <w:pPr>
              <w:tabs>
                <w:tab w:val="left" w:pos="0"/>
              </w:tabs>
              <w:ind w:left="30"/>
              <w:rPr>
                <w:color w:val="FF0000"/>
              </w:rPr>
            </w:pPr>
            <w:proofErr w:type="gramStart"/>
            <w:r w:rsidRPr="007225E4">
              <w:rPr>
                <w:color w:val="FF0000"/>
              </w:rPr>
              <w:t>battery</w:t>
            </w:r>
            <w:proofErr w:type="gramEnd"/>
            <w:r w:rsidRPr="007225E4">
              <w:rPr>
                <w:color w:val="FF0000"/>
              </w:rPr>
              <w:t xml:space="preserve"> type  rechargeable.</w:t>
            </w:r>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rsidR="007225E4" w:rsidRDefault="007225E4" w:rsidP="0047665D">
            <w:pPr>
              <w:tabs>
                <w:tab w:val="left" w:pos="0"/>
              </w:tabs>
              <w:ind w:left="30"/>
              <w:rPr>
                <w:color w:val="FF0000"/>
              </w:rPr>
            </w:pPr>
            <w:r w:rsidRPr="007225E4">
              <w:rPr>
                <w:color w:val="FF0000"/>
              </w:rPr>
              <w:t>MICROPLATE ANALYZER</w:t>
            </w:r>
          </w:p>
          <w:p w:rsidR="007225E4" w:rsidRPr="007225E4" w:rsidRDefault="007225E4" w:rsidP="007225E4">
            <w:pPr>
              <w:tabs>
                <w:tab w:val="left" w:pos="0"/>
              </w:tabs>
              <w:ind w:left="30"/>
              <w:rPr>
                <w:color w:val="FF0000"/>
              </w:rPr>
            </w:pPr>
            <w:r w:rsidRPr="007225E4">
              <w:rPr>
                <w:color w:val="FF0000"/>
              </w:rPr>
              <w:t xml:space="preserve">1. Standard </w:t>
            </w:r>
            <w:proofErr w:type="spellStart"/>
            <w:r w:rsidRPr="007225E4">
              <w:rPr>
                <w:color w:val="FF0000"/>
              </w:rPr>
              <w:t>microplate</w:t>
            </w:r>
            <w:proofErr w:type="spellEnd"/>
            <w:r w:rsidRPr="007225E4">
              <w:rPr>
                <w:color w:val="FF0000"/>
              </w:rPr>
              <w:t xml:space="preserve"> reader with light source for wavelengths</w:t>
            </w:r>
          </w:p>
          <w:p w:rsidR="007225E4" w:rsidRPr="007225E4" w:rsidRDefault="007225E4" w:rsidP="007225E4">
            <w:pPr>
              <w:tabs>
                <w:tab w:val="left" w:pos="0"/>
              </w:tabs>
              <w:ind w:left="30"/>
              <w:rPr>
                <w:color w:val="FF0000"/>
              </w:rPr>
            </w:pPr>
            <w:r w:rsidRPr="007225E4">
              <w:rPr>
                <w:color w:val="FF0000"/>
              </w:rPr>
              <w:t xml:space="preserve"> 405,450,492,545,600,630,700 nm, </w:t>
            </w:r>
            <w:proofErr w:type="spellStart"/>
            <w:r w:rsidRPr="007225E4">
              <w:rPr>
                <w:color w:val="FF0000"/>
              </w:rPr>
              <w:t>etc.multi</w:t>
            </w:r>
            <w:proofErr w:type="spellEnd"/>
            <w:r w:rsidRPr="007225E4">
              <w:rPr>
                <w:color w:val="FF0000"/>
              </w:rPr>
              <w:t xml:space="preserve"> point scan.</w:t>
            </w:r>
          </w:p>
          <w:p w:rsidR="007225E4" w:rsidRPr="007225E4" w:rsidRDefault="007225E4" w:rsidP="007225E4">
            <w:pPr>
              <w:tabs>
                <w:tab w:val="left" w:pos="0"/>
              </w:tabs>
              <w:ind w:left="30"/>
              <w:rPr>
                <w:color w:val="FF0000"/>
              </w:rPr>
            </w:pPr>
            <w:r w:rsidRPr="007225E4">
              <w:rPr>
                <w:color w:val="FF0000"/>
              </w:rPr>
              <w:t>2. Suitable filters with 10nm half band pass.</w:t>
            </w:r>
          </w:p>
          <w:p w:rsidR="007225E4" w:rsidRPr="007225E4" w:rsidRDefault="007225E4" w:rsidP="007225E4">
            <w:pPr>
              <w:tabs>
                <w:tab w:val="left" w:pos="0"/>
              </w:tabs>
              <w:ind w:left="30"/>
              <w:rPr>
                <w:color w:val="FF0000"/>
              </w:rPr>
            </w:pPr>
            <w:r w:rsidRPr="007225E4">
              <w:rPr>
                <w:color w:val="FF0000"/>
              </w:rPr>
              <w:t xml:space="preserve">3. Vessel should have standard 96 well </w:t>
            </w:r>
            <w:proofErr w:type="spellStart"/>
            <w:r w:rsidRPr="007225E4">
              <w:rPr>
                <w:color w:val="FF0000"/>
              </w:rPr>
              <w:t>microtiter</w:t>
            </w:r>
            <w:proofErr w:type="spellEnd"/>
            <w:r w:rsidRPr="007225E4">
              <w:rPr>
                <w:color w:val="FF0000"/>
              </w:rPr>
              <w:t xml:space="preserve"> plates with motor and operating software</w:t>
            </w:r>
          </w:p>
          <w:p w:rsidR="007225E4" w:rsidRPr="007225E4" w:rsidRDefault="007225E4" w:rsidP="007225E4">
            <w:pPr>
              <w:tabs>
                <w:tab w:val="left" w:pos="0"/>
              </w:tabs>
              <w:ind w:left="30"/>
              <w:rPr>
                <w:color w:val="FF0000"/>
              </w:rPr>
            </w:pPr>
            <w:r w:rsidRPr="007225E4">
              <w:rPr>
                <w:color w:val="FF0000"/>
              </w:rPr>
              <w:t>4. Computer interface/connectivity.</w:t>
            </w:r>
          </w:p>
          <w:p w:rsidR="007225E4" w:rsidRPr="007225E4" w:rsidRDefault="007225E4" w:rsidP="007225E4">
            <w:pPr>
              <w:tabs>
                <w:tab w:val="left" w:pos="0"/>
              </w:tabs>
              <w:ind w:left="30"/>
              <w:rPr>
                <w:color w:val="FF0000"/>
              </w:rPr>
            </w:pPr>
            <w:r w:rsidRPr="007225E4">
              <w:rPr>
                <w:color w:val="FF0000"/>
              </w:rPr>
              <w:t>AC power input 220-230 volts,50Hz</w:t>
            </w:r>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Pr>
                <w:rFonts w:ascii="Times New Roman" w:hAnsi="Times New Roman" w:cs="Times New Roman"/>
                <w:b/>
                <w:color w:val="FF0000"/>
              </w:rPr>
              <w:t xml:space="preserve">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5</w:t>
            </w:r>
          </w:p>
        </w:tc>
        <w:tc>
          <w:tcPr>
            <w:tcW w:w="6613" w:type="dxa"/>
          </w:tcPr>
          <w:p w:rsidR="007225E4" w:rsidRPr="007225E4" w:rsidRDefault="007225E4" w:rsidP="007225E4">
            <w:pPr>
              <w:tabs>
                <w:tab w:val="left" w:pos="0"/>
              </w:tabs>
              <w:ind w:left="30"/>
              <w:rPr>
                <w:color w:val="FF0000"/>
              </w:rPr>
            </w:pPr>
            <w:r w:rsidRPr="007225E4">
              <w:rPr>
                <w:color w:val="FF0000"/>
              </w:rPr>
              <w:t>SHAKER INCUBATOR</w:t>
            </w:r>
          </w:p>
          <w:p w:rsidR="007225E4" w:rsidRPr="007225E4" w:rsidRDefault="007225E4" w:rsidP="007225E4">
            <w:pPr>
              <w:tabs>
                <w:tab w:val="left" w:pos="0"/>
              </w:tabs>
              <w:ind w:left="30"/>
              <w:rPr>
                <w:color w:val="FF0000"/>
              </w:rPr>
            </w:pPr>
            <w:r w:rsidRPr="007225E4">
              <w:rPr>
                <w:color w:val="FF0000"/>
              </w:rPr>
              <w:lastRenderedPageBreak/>
              <w:t>Stainless steel body</w:t>
            </w:r>
          </w:p>
          <w:p w:rsidR="007225E4" w:rsidRPr="007225E4" w:rsidRDefault="007225E4" w:rsidP="007225E4">
            <w:pPr>
              <w:tabs>
                <w:tab w:val="left" w:pos="0"/>
              </w:tabs>
              <w:ind w:left="30"/>
              <w:rPr>
                <w:color w:val="FF0000"/>
              </w:rPr>
            </w:pPr>
            <w:r w:rsidRPr="007225E4">
              <w:rPr>
                <w:color w:val="FF0000"/>
              </w:rPr>
              <w:t>temperature range-5-60*c</w:t>
            </w:r>
          </w:p>
          <w:p w:rsidR="007225E4" w:rsidRPr="007225E4" w:rsidRDefault="007225E4" w:rsidP="007225E4">
            <w:pPr>
              <w:tabs>
                <w:tab w:val="left" w:pos="0"/>
              </w:tabs>
              <w:ind w:left="30"/>
              <w:rPr>
                <w:color w:val="FF0000"/>
              </w:rPr>
            </w:pPr>
            <w:r w:rsidRPr="007225E4">
              <w:rPr>
                <w:color w:val="FF0000"/>
              </w:rPr>
              <w:t>plate forms-universal orbital shaker with changeable clamps</w:t>
            </w:r>
          </w:p>
          <w:p w:rsidR="007225E4" w:rsidRPr="007225E4" w:rsidRDefault="007225E4" w:rsidP="007225E4">
            <w:pPr>
              <w:tabs>
                <w:tab w:val="left" w:pos="0"/>
              </w:tabs>
              <w:ind w:left="30"/>
              <w:rPr>
                <w:color w:val="FF0000"/>
              </w:rPr>
            </w:pPr>
            <w:r w:rsidRPr="007225E4">
              <w:rPr>
                <w:color w:val="FF0000"/>
              </w:rPr>
              <w:t>AC input 220/230 volts,50Hz</w:t>
            </w:r>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Pr>
                <w:rFonts w:ascii="Times New Roman" w:hAnsi="Times New Roman" w:cs="Times New Roman"/>
                <w:b/>
                <w:color w:val="FF0000"/>
              </w:rPr>
              <w:t xml:space="preserve">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lastRenderedPageBreak/>
              <w:t>6</w:t>
            </w:r>
          </w:p>
        </w:tc>
        <w:tc>
          <w:tcPr>
            <w:tcW w:w="6613" w:type="dxa"/>
          </w:tcPr>
          <w:p w:rsidR="007225E4" w:rsidRDefault="007225E4" w:rsidP="0047665D">
            <w:pPr>
              <w:tabs>
                <w:tab w:val="left" w:pos="0"/>
              </w:tabs>
              <w:ind w:left="30"/>
              <w:rPr>
                <w:color w:val="FF0000"/>
              </w:rPr>
            </w:pPr>
            <w:r w:rsidRPr="007225E4">
              <w:rPr>
                <w:color w:val="FF0000"/>
              </w:rPr>
              <w:t>HEMOCYTOMETER</w:t>
            </w:r>
          </w:p>
          <w:p w:rsidR="007225E4" w:rsidRPr="007225E4" w:rsidRDefault="007225E4" w:rsidP="0047665D">
            <w:pPr>
              <w:tabs>
                <w:tab w:val="left" w:pos="0"/>
              </w:tabs>
              <w:ind w:left="30"/>
              <w:rPr>
                <w:color w:val="FF0000"/>
              </w:rPr>
            </w:pPr>
            <w:r w:rsidRPr="007225E4">
              <w:rPr>
                <w:color w:val="FF0000"/>
              </w:rPr>
              <w:t>make-</w:t>
            </w:r>
            <w:proofErr w:type="spellStart"/>
            <w:r w:rsidRPr="007225E4">
              <w:rPr>
                <w:color w:val="FF0000"/>
              </w:rPr>
              <w:t>Neubeur</w:t>
            </w:r>
            <w:proofErr w:type="spellEnd"/>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03</w:t>
            </w:r>
            <w:r>
              <w:rPr>
                <w:rFonts w:ascii="Times New Roman" w:hAnsi="Times New Roman" w:cs="Times New Roman"/>
                <w:b/>
                <w:color w:val="FF0000"/>
              </w:rPr>
              <w:t xml:space="preserve">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7</w:t>
            </w:r>
          </w:p>
        </w:tc>
        <w:tc>
          <w:tcPr>
            <w:tcW w:w="6613" w:type="dxa"/>
          </w:tcPr>
          <w:p w:rsidR="007225E4" w:rsidRDefault="007225E4" w:rsidP="0047665D">
            <w:pPr>
              <w:tabs>
                <w:tab w:val="left" w:pos="0"/>
              </w:tabs>
              <w:ind w:left="30"/>
              <w:rPr>
                <w:color w:val="FF0000"/>
              </w:rPr>
            </w:pPr>
            <w:r w:rsidRPr="007225E4">
              <w:rPr>
                <w:color w:val="FF0000"/>
              </w:rPr>
              <w:t>MICROMETRE STAGE</w:t>
            </w:r>
          </w:p>
          <w:p w:rsidR="007225E4" w:rsidRPr="007225E4" w:rsidRDefault="007225E4" w:rsidP="0047665D">
            <w:pPr>
              <w:tabs>
                <w:tab w:val="left" w:pos="0"/>
              </w:tabs>
              <w:ind w:left="30"/>
              <w:rPr>
                <w:color w:val="FF0000"/>
              </w:rPr>
            </w:pPr>
            <w:r w:rsidRPr="007225E4">
              <w:rPr>
                <w:color w:val="FF0000"/>
              </w:rPr>
              <w:t>make-</w:t>
            </w:r>
            <w:proofErr w:type="spellStart"/>
            <w:r w:rsidRPr="007225E4">
              <w:rPr>
                <w:color w:val="FF0000"/>
              </w:rPr>
              <w:t>Genex</w:t>
            </w:r>
            <w:proofErr w:type="spellEnd"/>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8</w:t>
            </w:r>
          </w:p>
        </w:tc>
        <w:tc>
          <w:tcPr>
            <w:tcW w:w="6613" w:type="dxa"/>
          </w:tcPr>
          <w:p w:rsidR="007225E4" w:rsidRDefault="007225E4" w:rsidP="0047665D">
            <w:pPr>
              <w:tabs>
                <w:tab w:val="left" w:pos="0"/>
              </w:tabs>
              <w:ind w:left="30"/>
              <w:rPr>
                <w:color w:val="FF0000"/>
              </w:rPr>
            </w:pPr>
            <w:r w:rsidRPr="007225E4">
              <w:rPr>
                <w:color w:val="FF0000"/>
              </w:rPr>
              <w:t>MICROMETRE OCULAR</w:t>
            </w:r>
          </w:p>
          <w:p w:rsidR="007225E4" w:rsidRPr="007225E4" w:rsidRDefault="007225E4" w:rsidP="0047665D">
            <w:pPr>
              <w:tabs>
                <w:tab w:val="left" w:pos="0"/>
              </w:tabs>
              <w:ind w:left="30"/>
              <w:rPr>
                <w:color w:val="FF0000"/>
              </w:rPr>
            </w:pPr>
            <w:r w:rsidRPr="007225E4">
              <w:rPr>
                <w:color w:val="FF0000"/>
              </w:rPr>
              <w:t>make-</w:t>
            </w:r>
            <w:proofErr w:type="spellStart"/>
            <w:r w:rsidRPr="007225E4">
              <w:rPr>
                <w:color w:val="FF0000"/>
              </w:rPr>
              <w:t>Erose</w:t>
            </w:r>
            <w:proofErr w:type="spellEnd"/>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 Nos.</w:t>
            </w:r>
          </w:p>
        </w:tc>
      </w:tr>
      <w:tr w:rsidR="007225E4" w:rsidTr="001B3624">
        <w:trPr>
          <w:trHeight w:val="220"/>
        </w:trPr>
        <w:tc>
          <w:tcPr>
            <w:tcW w:w="1292" w:type="dxa"/>
          </w:tcPr>
          <w:p w:rsidR="007225E4" w:rsidRDefault="007225E4" w:rsidP="00D70C3E">
            <w:pPr>
              <w:tabs>
                <w:tab w:val="left" w:pos="0"/>
              </w:tabs>
              <w:rPr>
                <w:rFonts w:ascii="Times New Roman" w:hAnsi="Times New Roman" w:cs="Times New Roman"/>
              </w:rPr>
            </w:pPr>
            <w:r>
              <w:rPr>
                <w:rFonts w:ascii="Times New Roman" w:hAnsi="Times New Roman" w:cs="Times New Roman"/>
              </w:rPr>
              <w:t>9</w:t>
            </w:r>
          </w:p>
        </w:tc>
        <w:tc>
          <w:tcPr>
            <w:tcW w:w="6613" w:type="dxa"/>
          </w:tcPr>
          <w:p w:rsidR="007225E4" w:rsidRDefault="007225E4" w:rsidP="0047665D">
            <w:pPr>
              <w:tabs>
                <w:tab w:val="left" w:pos="0"/>
              </w:tabs>
              <w:ind w:left="30"/>
              <w:rPr>
                <w:color w:val="FF0000"/>
              </w:rPr>
            </w:pPr>
            <w:r w:rsidRPr="007225E4">
              <w:rPr>
                <w:color w:val="FF0000"/>
              </w:rPr>
              <w:t>HEATING MENTAL WITH ENERGY REGULATOR  1000 ML</w:t>
            </w:r>
          </w:p>
          <w:p w:rsidR="007225E4" w:rsidRPr="007225E4" w:rsidRDefault="007225E4" w:rsidP="0047665D">
            <w:pPr>
              <w:tabs>
                <w:tab w:val="left" w:pos="0"/>
              </w:tabs>
              <w:ind w:left="30"/>
              <w:rPr>
                <w:color w:val="FF0000"/>
              </w:rPr>
            </w:pPr>
            <w:r w:rsidRPr="007225E4">
              <w:rPr>
                <w:color w:val="FF0000"/>
              </w:rPr>
              <w:t>make-Generic</w:t>
            </w:r>
          </w:p>
        </w:tc>
        <w:tc>
          <w:tcPr>
            <w:tcW w:w="1275" w:type="dxa"/>
          </w:tcPr>
          <w:p w:rsidR="007225E4" w:rsidRDefault="007225E4"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7225E4">
              <w:rPr>
                <w:rFonts w:ascii="Times New Roman" w:hAnsi="Times New Roman" w:cs="Times New Roman"/>
                <w:b/>
                <w:color w:val="FF0000"/>
              </w:rPr>
              <w:t>BIT/PUR/STT</w:t>
            </w:r>
            <w:r w:rsidR="007225E4" w:rsidRPr="00EA60F8">
              <w:rPr>
                <w:rFonts w:ascii="Times New Roman" w:hAnsi="Times New Roman" w:cs="Times New Roman"/>
                <w:b/>
                <w:color w:val="FF0000"/>
              </w:rPr>
              <w:t>/</w:t>
            </w:r>
            <w:r w:rsidR="007225E4">
              <w:rPr>
                <w:rFonts w:ascii="Times New Roman" w:hAnsi="Times New Roman" w:cs="Times New Roman"/>
                <w:b/>
                <w:color w:val="FF0000"/>
              </w:rPr>
              <w:t>BIO/20-21</w:t>
            </w:r>
            <w:r w:rsidR="007225E4" w:rsidRPr="00EA60F8">
              <w:rPr>
                <w:rFonts w:ascii="Times New Roman" w:hAnsi="Times New Roman" w:cs="Times New Roman"/>
                <w:b/>
                <w:color w:val="FF0000"/>
              </w:rPr>
              <w:t>/</w:t>
            </w:r>
            <w:r w:rsidR="007225E4">
              <w:rPr>
                <w:rFonts w:ascii="Times New Roman" w:hAnsi="Times New Roman" w:cs="Times New Roman"/>
                <w:b/>
                <w:color w:val="FF0000"/>
              </w:rPr>
              <w:t>/IC000647/2021</w:t>
            </w:r>
            <w:r w:rsidR="00F00C5B">
              <w:rPr>
                <w:rFonts w:ascii="Times New Roman" w:hAnsi="Times New Roman" w:cs="Times New Roman"/>
                <w:b/>
                <w:color w:val="FF0000"/>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lastRenderedPageBreak/>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63" w:rsidRDefault="00576363" w:rsidP="00B44628">
      <w:pPr>
        <w:spacing w:after="0" w:line="240" w:lineRule="auto"/>
      </w:pPr>
      <w:r>
        <w:separator/>
      </w:r>
    </w:p>
  </w:endnote>
  <w:endnote w:type="continuationSeparator" w:id="0">
    <w:p w:rsidR="00576363" w:rsidRDefault="0057636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63" w:rsidRDefault="00576363" w:rsidP="00B44628">
      <w:pPr>
        <w:spacing w:after="0" w:line="240" w:lineRule="auto"/>
      </w:pPr>
      <w:r>
        <w:separator/>
      </w:r>
    </w:p>
  </w:footnote>
  <w:footnote w:type="continuationSeparator" w:id="0">
    <w:p w:rsidR="00576363" w:rsidRDefault="00576363"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576363" w:rsidP="00923D4E">
          <w:pPr>
            <w:pStyle w:val="Title"/>
            <w:tabs>
              <w:tab w:val="center" w:pos="5233"/>
            </w:tabs>
            <w:rPr>
              <w:lang w:val="pt-BR"/>
            </w:rPr>
          </w:pPr>
        </w:p>
      </w:tc>
      <w:tc>
        <w:tcPr>
          <w:tcW w:w="1570" w:type="dxa"/>
          <w:tcBorders>
            <w:bottom w:val="single" w:sz="4" w:space="0" w:color="auto"/>
          </w:tcBorders>
        </w:tcPr>
        <w:p w:rsidR="00923D4E" w:rsidRDefault="00576363"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576363"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76363"/>
    <w:rsid w:val="0059751B"/>
    <w:rsid w:val="005A1282"/>
    <w:rsid w:val="005B46A5"/>
    <w:rsid w:val="005B67A1"/>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5E4"/>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1C48"/>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53</cp:revision>
  <cp:lastPrinted>2020-12-17T06:30:00Z</cp:lastPrinted>
  <dcterms:created xsi:type="dcterms:W3CDTF">2017-08-08T09:39:00Z</dcterms:created>
  <dcterms:modified xsi:type="dcterms:W3CDTF">2021-03-02T05:59:00Z</dcterms:modified>
</cp:coreProperties>
</file>