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F4" w:rsidRDefault="00D92CDA" w:rsidP="00D25BF4">
      <w:pPr>
        <w:tabs>
          <w:tab w:val="left" w:pos="0"/>
        </w:tabs>
        <w:jc w:val="center"/>
        <w:rPr>
          <w:rFonts w:ascii="Times New Roman" w:hAnsi="Times New Roman" w:cs="Times New Roman"/>
          <w:b/>
          <w:u w:val="single"/>
        </w:rPr>
      </w:pPr>
      <w:r>
        <w:rPr>
          <w:rFonts w:ascii="Times New Roman" w:hAnsi="Times New Roman" w:cs="Times New Roman"/>
          <w:b/>
          <w:u w:val="single"/>
        </w:rPr>
        <w:t xml:space="preserve">SHORT TERM </w:t>
      </w:r>
      <w:r w:rsidR="00D25BF4" w:rsidRPr="00BF7AEA">
        <w:rPr>
          <w:rFonts w:ascii="Times New Roman" w:hAnsi="Times New Roman" w:cs="Times New Roman"/>
          <w:b/>
          <w:u w:val="single"/>
        </w:rPr>
        <w:t xml:space="preserve">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0E0DF5">
        <w:rPr>
          <w:rFonts w:ascii="Times New Roman" w:hAnsi="Times New Roman" w:cs="Times New Roman"/>
          <w:b/>
          <w:color w:val="FF0000"/>
        </w:rPr>
        <w:t>CIVIL</w:t>
      </w:r>
      <w:r w:rsidR="005F236C">
        <w:rPr>
          <w:rFonts w:ascii="Times New Roman" w:hAnsi="Times New Roman" w:cs="Times New Roman"/>
          <w:b/>
          <w:color w:val="FF0000"/>
        </w:rPr>
        <w:t>/</w:t>
      </w:r>
      <w:r w:rsidR="009C194A">
        <w:rPr>
          <w:rFonts w:ascii="Times New Roman" w:hAnsi="Times New Roman" w:cs="Times New Roman"/>
          <w:b/>
          <w:color w:val="FF0000"/>
        </w:rPr>
        <w:t>2</w:t>
      </w:r>
      <w:r w:rsidR="004625D7">
        <w:rPr>
          <w:rFonts w:ascii="Times New Roman" w:hAnsi="Times New Roman" w:cs="Times New Roman"/>
          <w:b/>
          <w:color w:val="FF0000"/>
        </w:rPr>
        <w:t>1</w:t>
      </w:r>
      <w:r w:rsidR="009C194A">
        <w:rPr>
          <w:rFonts w:ascii="Times New Roman" w:hAnsi="Times New Roman" w:cs="Times New Roman"/>
          <w:b/>
          <w:color w:val="FF0000"/>
        </w:rPr>
        <w:t>-2</w:t>
      </w:r>
      <w:r w:rsidR="004625D7">
        <w:rPr>
          <w:rFonts w:ascii="Times New Roman" w:hAnsi="Times New Roman" w:cs="Times New Roman"/>
          <w:b/>
          <w:color w:val="FF0000"/>
        </w:rPr>
        <w:t>2</w:t>
      </w:r>
      <w:r w:rsidRPr="00EA60F8">
        <w:rPr>
          <w:rFonts w:ascii="Times New Roman" w:hAnsi="Times New Roman" w:cs="Times New Roman"/>
          <w:b/>
          <w:color w:val="FF0000"/>
        </w:rPr>
        <w:t>/</w:t>
      </w:r>
      <w:r w:rsidR="00385A38">
        <w:rPr>
          <w:rFonts w:ascii="Times New Roman" w:hAnsi="Times New Roman" w:cs="Times New Roman"/>
          <w:b/>
          <w:color w:val="FF0000"/>
        </w:rPr>
        <w:t>/IC/00</w:t>
      </w:r>
      <w:r w:rsidR="006E0F76">
        <w:rPr>
          <w:rFonts w:ascii="Times New Roman" w:hAnsi="Times New Roman" w:cs="Times New Roman"/>
          <w:b/>
          <w:color w:val="FF0000"/>
        </w:rPr>
        <w:t>0</w:t>
      </w:r>
      <w:r w:rsidR="000E0DF5">
        <w:rPr>
          <w:rFonts w:ascii="Times New Roman" w:hAnsi="Times New Roman" w:cs="Times New Roman"/>
          <w:b/>
          <w:color w:val="FF0000"/>
        </w:rPr>
        <w:t>480</w:t>
      </w:r>
      <w:r w:rsidR="00900D0D">
        <w:rPr>
          <w:rFonts w:ascii="Times New Roman" w:hAnsi="Times New Roman" w:cs="Times New Roman"/>
          <w:b/>
          <w:color w:val="FF0000"/>
        </w:rPr>
        <w:t xml:space="preserve">       </w:t>
      </w:r>
      <w:r>
        <w:rPr>
          <w:rFonts w:ascii="Times New Roman" w:hAnsi="Times New Roman" w:cs="Times New Roman"/>
          <w:b/>
          <w:color w:val="FF0000"/>
        </w:rPr>
        <w:tab/>
      </w:r>
      <w:r>
        <w:rPr>
          <w:rFonts w:ascii="Times New Roman" w:hAnsi="Times New Roman" w:cs="Times New Roman"/>
          <w:b/>
          <w:color w:val="FF0000"/>
        </w:rPr>
        <w:tab/>
      </w:r>
      <w:r w:rsidR="005C3528">
        <w:rPr>
          <w:rFonts w:ascii="Times New Roman" w:hAnsi="Times New Roman" w:cs="Times New Roman"/>
          <w:b/>
          <w:color w:val="FF0000"/>
        </w:rPr>
        <w:t xml:space="preserve">        </w:t>
      </w:r>
      <w:r w:rsidR="006E0F76">
        <w:rPr>
          <w:rFonts w:ascii="Times New Roman" w:hAnsi="Times New Roman" w:cs="Times New Roman"/>
          <w:b/>
          <w:color w:val="FF0000"/>
        </w:rPr>
        <w:t xml:space="preserve">               </w:t>
      </w:r>
      <w:r>
        <w:rPr>
          <w:rFonts w:ascii="Times New Roman" w:hAnsi="Times New Roman" w:cs="Times New Roman"/>
          <w:b/>
          <w:color w:val="FF0000"/>
        </w:rPr>
        <w:t>DATE:</w:t>
      </w:r>
      <w:r w:rsidR="00DA5949">
        <w:rPr>
          <w:rFonts w:ascii="Times New Roman" w:hAnsi="Times New Roman" w:cs="Times New Roman"/>
          <w:b/>
          <w:color w:val="FF0000"/>
        </w:rPr>
        <w:t xml:space="preserve"> </w:t>
      </w:r>
      <w:r w:rsidR="000E0DF5">
        <w:rPr>
          <w:rFonts w:ascii="Times New Roman" w:hAnsi="Times New Roman" w:cs="Times New Roman"/>
          <w:b/>
          <w:color w:val="FF0000"/>
        </w:rPr>
        <w:t>2</w:t>
      </w:r>
      <w:r w:rsidR="005F236C">
        <w:rPr>
          <w:rFonts w:ascii="Times New Roman" w:hAnsi="Times New Roman" w:cs="Times New Roman"/>
          <w:b/>
          <w:color w:val="FF0000"/>
        </w:rPr>
        <w:t>0</w:t>
      </w:r>
      <w:r>
        <w:rPr>
          <w:rFonts w:ascii="Times New Roman" w:hAnsi="Times New Roman" w:cs="Times New Roman"/>
          <w:b/>
          <w:color w:val="FF0000"/>
        </w:rPr>
        <w:t>/</w:t>
      </w:r>
      <w:r w:rsidR="00A404AF">
        <w:rPr>
          <w:rFonts w:ascii="Times New Roman" w:hAnsi="Times New Roman" w:cs="Times New Roman"/>
          <w:b/>
          <w:color w:val="FF0000"/>
        </w:rPr>
        <w:t>0</w:t>
      </w:r>
      <w:r w:rsidR="004C2453">
        <w:rPr>
          <w:rFonts w:ascii="Times New Roman" w:hAnsi="Times New Roman" w:cs="Times New Roman"/>
          <w:b/>
          <w:color w:val="FF0000"/>
        </w:rPr>
        <w:t>9</w:t>
      </w:r>
      <w:r>
        <w:rPr>
          <w:rFonts w:ascii="Times New Roman" w:hAnsi="Times New Roman" w:cs="Times New Roman"/>
          <w:b/>
          <w:color w:val="FF0000"/>
        </w:rPr>
        <w:t>/20</w:t>
      </w:r>
      <w:r w:rsidR="009C194A">
        <w:rPr>
          <w:rFonts w:ascii="Times New Roman" w:hAnsi="Times New Roman" w:cs="Times New Roman"/>
          <w:b/>
          <w:color w:val="FF0000"/>
        </w:rPr>
        <w:t>2</w:t>
      </w:r>
      <w:r w:rsidR="00A404AF">
        <w:rPr>
          <w:rFonts w:ascii="Times New Roman" w:hAnsi="Times New Roman" w:cs="Times New Roman"/>
          <w:b/>
          <w:color w:val="FF0000"/>
        </w:rPr>
        <w:t>1</w:t>
      </w:r>
    </w:p>
    <w:p w:rsidR="00035F9E" w:rsidRDefault="00D25BF4" w:rsidP="006805F7">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D25BF4" w:rsidRPr="004D7B01" w:rsidRDefault="00A465A8" w:rsidP="00D25BF4">
      <w:pPr>
        <w:tabs>
          <w:tab w:val="left" w:pos="0"/>
        </w:tabs>
        <w:rPr>
          <w:rFonts w:ascii="Times New Roman" w:hAnsi="Times New Roman" w:cs="Times New Roman"/>
          <w:sz w:val="16"/>
          <w:szCs w:val="16"/>
        </w:rPr>
      </w:pPr>
      <w:r w:rsidRPr="00735449">
        <w:rPr>
          <w:rFonts w:ascii="Times New Roman" w:hAnsi="Times New Roman" w:cs="Times New Roman"/>
          <w:b/>
          <w:bCs/>
          <w:color w:val="000000" w:themeColor="text1"/>
        </w:rPr>
        <w:t xml:space="preserve">M/s. </w:t>
      </w: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A404AF"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 xml:space="preserve">of </w:t>
      </w:r>
      <w:r w:rsidR="00035F9E">
        <w:rPr>
          <w:rFonts w:ascii="Times New Roman" w:hAnsi="Times New Roman" w:cs="Times New Roman"/>
        </w:rPr>
        <w:t xml:space="preserve"> </w:t>
      </w:r>
      <w:r w:rsidR="000E0DF5">
        <w:rPr>
          <w:rFonts w:ascii="Times New Roman" w:hAnsi="Times New Roman" w:cs="Times New Roman"/>
        </w:rPr>
        <w:t>FUMEHOOD.</w:t>
      </w:r>
      <w:r w:rsidR="00B90E9A">
        <w:rPr>
          <w:rFonts w:ascii="Times New Roman" w:hAnsi="Times New Roman" w:cs="Times New Roman"/>
        </w:rPr>
        <w:t xml:space="preserve"> </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(Quotations may be sent by e-mail, hand or by post): </w:t>
      </w:r>
    </w:p>
    <w:tbl>
      <w:tblPr>
        <w:tblStyle w:val="TableGrid"/>
        <w:tblW w:w="9738" w:type="dxa"/>
        <w:tblLook w:val="04A0" w:firstRow="1" w:lastRow="0" w:firstColumn="1" w:lastColumn="0" w:noHBand="0" w:noVBand="1"/>
      </w:tblPr>
      <w:tblGrid>
        <w:gridCol w:w="5353"/>
        <w:gridCol w:w="4385"/>
      </w:tblGrid>
      <w:tr w:rsidR="004D7B01" w:rsidTr="000E0DF5">
        <w:tc>
          <w:tcPr>
            <w:tcW w:w="5353" w:type="dxa"/>
          </w:tcPr>
          <w:p w:rsidR="004D7B01" w:rsidRPr="005B03DF" w:rsidRDefault="004D7B01" w:rsidP="00CC4737">
            <w:pPr>
              <w:autoSpaceDE w:val="0"/>
              <w:autoSpaceDN w:val="0"/>
              <w:adjustRightInd w:val="0"/>
              <w:rPr>
                <w:rFonts w:ascii="Times New Roman" w:hAnsi="Times New Roman" w:cs="Times New Roman"/>
                <w:color w:val="0000FF" w:themeColor="hyperlink"/>
                <w:u w:val="single"/>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w:t>
            </w:r>
            <w:r w:rsidR="00CC4737">
              <w:rPr>
                <w:rFonts w:ascii="Times New Roman" w:eastAsiaTheme="minorHAnsi" w:hAnsi="Times New Roman" w:cs="Times New Roman"/>
                <w:color w:val="000000"/>
                <w:lang w:eastAsia="en-US"/>
              </w:rPr>
              <w:t>by Email</w:t>
            </w:r>
            <w:r w:rsidR="009F4BC0">
              <w:rPr>
                <w:rFonts w:ascii="Times New Roman" w:hAnsi="Times New Roman" w:cs="Times New Roman"/>
              </w:rPr>
              <w:t xml:space="preserve"> to</w:t>
            </w:r>
            <w:r w:rsidR="004625D7">
              <w:rPr>
                <w:rFonts w:ascii="Times New Roman" w:hAnsi="Times New Roman" w:cs="Times New Roman"/>
              </w:rPr>
              <w:t xml:space="preserve">:  </w:t>
            </w:r>
            <w:hyperlink r:id="rId7" w:history="1">
              <w:r w:rsidR="009C194A" w:rsidRPr="00385B7C">
                <w:rPr>
                  <w:rStyle w:val="Hyperlink"/>
                  <w:rFonts w:ascii="Times New Roman" w:hAnsi="Times New Roman" w:cs="Times New Roman"/>
                </w:rPr>
                <w:t>dr.purchase@bitmesra.ac.in</w:t>
              </w:r>
            </w:hyperlink>
            <w:r w:rsidR="009C194A">
              <w:rPr>
                <w:rFonts w:ascii="Times New Roman" w:hAnsi="Times New Roman" w:cs="Times New Roman"/>
              </w:rPr>
              <w:t xml:space="preserve">, </w:t>
            </w:r>
            <w:hyperlink r:id="rId8" w:history="1">
              <w:r w:rsidR="004625D7" w:rsidRPr="004F339F">
                <w:rPr>
                  <w:rStyle w:val="Hyperlink"/>
                  <w:rFonts w:ascii="Times New Roman" w:hAnsi="Times New Roman" w:cs="Times New Roman"/>
                </w:rPr>
                <w:t>purchase3@bitmesra.ac.in</w:t>
              </w:r>
            </w:hyperlink>
            <w:r w:rsidR="00035F9E">
              <w:rPr>
                <w:rFonts w:ascii="Times New Roman" w:hAnsi="Times New Roman" w:cs="Times New Roman"/>
              </w:rPr>
              <w:t xml:space="preserve">, </w:t>
            </w:r>
            <w:r w:rsidR="009C194A">
              <w:rPr>
                <w:rFonts w:ascii="Times New Roman" w:hAnsi="Times New Roman" w:cs="Times New Roman"/>
              </w:rPr>
              <w:t xml:space="preserve"> </w:t>
            </w:r>
            <w:r w:rsidR="004625D7">
              <w:rPr>
                <w:rFonts w:ascii="Times New Roman" w:hAnsi="Times New Roman" w:cs="Times New Roman"/>
              </w:rPr>
              <w:t xml:space="preserve"> </w:t>
            </w:r>
            <w:r w:rsidR="009C194A">
              <w:rPr>
                <w:rFonts w:ascii="Times New Roman" w:hAnsi="Times New Roman" w:cs="Times New Roman"/>
              </w:rPr>
              <w:t xml:space="preserve">or </w:t>
            </w:r>
            <w:r>
              <w:rPr>
                <w:rFonts w:ascii="Times New Roman" w:hAnsi="Times New Roman" w:cs="Times New Roman"/>
              </w:rPr>
              <w:t xml:space="preserve">sealed quotations can be </w:t>
            </w:r>
            <w:r w:rsidR="00CC4737">
              <w:rPr>
                <w:rFonts w:ascii="Times New Roman" w:hAnsi="Times New Roman" w:cs="Times New Roman"/>
              </w:rPr>
              <w:t>submitted to</w:t>
            </w:r>
            <w:r>
              <w:rPr>
                <w:rFonts w:ascii="Times New Roman" w:hAnsi="Times New Roman" w:cs="Times New Roman"/>
              </w:rPr>
              <w:t xml:space="preserve"> the under mentioned address.</w:t>
            </w:r>
          </w:p>
        </w:tc>
        <w:tc>
          <w:tcPr>
            <w:tcW w:w="4385" w:type="dxa"/>
          </w:tcPr>
          <w:p w:rsidR="004D7B01" w:rsidRDefault="000E0DF5"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04</w:t>
            </w:r>
            <w:r w:rsidR="009F4BC0">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1</w:t>
            </w:r>
            <w:r w:rsidR="00A404AF">
              <w:rPr>
                <w:rFonts w:ascii="Times New Roman" w:eastAsiaTheme="minorHAnsi" w:hAnsi="Times New Roman" w:cs="Times New Roman"/>
                <w:b/>
                <w:bCs/>
                <w:color w:val="0070C1"/>
                <w:lang w:eastAsia="en-US"/>
              </w:rPr>
              <w:t>0</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sidR="00A404AF">
              <w:rPr>
                <w:rFonts w:ascii="Times New Roman" w:eastAsiaTheme="minorHAnsi" w:hAnsi="Times New Roman" w:cs="Times New Roman"/>
                <w:b/>
                <w:bCs/>
                <w:color w:val="0070C1"/>
                <w:lang w:eastAsia="en-US"/>
              </w:rPr>
              <w:t>1</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CC4737" w:rsidP="004D7B01">
            <w:pPr>
              <w:tabs>
                <w:tab w:val="left" w:pos="0"/>
              </w:tabs>
              <w:rPr>
                <w:rFonts w:ascii="Times New Roman" w:hAnsi="Times New Roman" w:cs="Times New Roman"/>
                <w:color w:val="FF0000"/>
              </w:rPr>
            </w:pPr>
            <w:r w:rsidRPr="004D7B01">
              <w:rPr>
                <w:rFonts w:ascii="Times New Roman" w:hAnsi="Times New Roman" w:cs="Times New Roman"/>
                <w:color w:val="FF0000"/>
              </w:rPr>
              <w:t>(If</w:t>
            </w:r>
            <w:r w:rsidR="004D7B01"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r w:rsidR="004D7B01" w:rsidTr="000E0DF5">
        <w:tc>
          <w:tcPr>
            <w:tcW w:w="5353" w:type="dxa"/>
          </w:tcPr>
          <w:p w:rsidR="004D7B01" w:rsidRPr="00F11D05" w:rsidRDefault="004D7B01" w:rsidP="00CC4737">
            <w:pPr>
              <w:autoSpaceDE w:val="0"/>
              <w:autoSpaceDN w:val="0"/>
              <w:adjustRightInd w:val="0"/>
              <w:rPr>
                <w:rFonts w:ascii="Times New Roman" w:eastAsiaTheme="minorHAnsi" w:hAnsi="Times New Roman" w:cs="Times New Roman"/>
                <w:b/>
                <w:bCs/>
                <w:color w:val="0070C1"/>
                <w:lang w:eastAsia="en-US"/>
              </w:rPr>
            </w:pPr>
            <w:r w:rsidRPr="00F11D05">
              <w:rPr>
                <w:rFonts w:ascii="Times New Roman" w:eastAsiaTheme="minorHAnsi" w:hAnsi="Times New Roman" w:cs="Times New Roman"/>
                <w:color w:val="000000"/>
                <w:lang w:eastAsia="en-US"/>
              </w:rPr>
              <w:t xml:space="preserve">Date /time for opening of quotation </w:t>
            </w:r>
          </w:p>
        </w:tc>
        <w:tc>
          <w:tcPr>
            <w:tcW w:w="4385" w:type="dxa"/>
          </w:tcPr>
          <w:p w:rsidR="004D7B01" w:rsidRDefault="000E0DF5" w:rsidP="000E0DF5">
            <w:pPr>
              <w:tabs>
                <w:tab w:val="left" w:pos="0"/>
              </w:tabs>
              <w:rPr>
                <w:rFonts w:ascii="Times New Roman" w:hAnsi="Times New Roman" w:cs="Times New Roman"/>
              </w:rPr>
            </w:pPr>
            <w:r>
              <w:rPr>
                <w:rFonts w:ascii="Times New Roman" w:eastAsiaTheme="minorHAnsi" w:hAnsi="Times New Roman" w:cs="Times New Roman"/>
                <w:b/>
                <w:bCs/>
                <w:color w:val="0070C1"/>
                <w:lang w:eastAsia="en-US"/>
              </w:rPr>
              <w:t>04</w:t>
            </w:r>
            <w:r w:rsidR="009F4BC0">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1</w:t>
            </w:r>
            <w:r w:rsidR="00A404AF">
              <w:rPr>
                <w:rFonts w:ascii="Times New Roman" w:eastAsiaTheme="minorHAnsi" w:hAnsi="Times New Roman" w:cs="Times New Roman"/>
                <w:b/>
                <w:bCs/>
                <w:color w:val="0070C1"/>
                <w:lang w:eastAsia="en-US"/>
              </w:rPr>
              <w:t>0</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sidR="00A404AF">
              <w:rPr>
                <w:rFonts w:ascii="Times New Roman" w:eastAsiaTheme="minorHAnsi" w:hAnsi="Times New Roman" w:cs="Times New Roman"/>
                <w:b/>
                <w:bCs/>
                <w:color w:val="0070C1"/>
                <w:lang w:eastAsia="en-US"/>
              </w:rPr>
              <w:t>1</w:t>
            </w:r>
            <w:r w:rsidR="00CC4737">
              <w:rPr>
                <w:rFonts w:ascii="Times New Roman" w:eastAsiaTheme="minorHAnsi" w:hAnsi="Times New Roman" w:cs="Times New Roman"/>
                <w:b/>
                <w:bCs/>
                <w:color w:val="0070C1"/>
                <w:lang w:eastAsia="en-US"/>
              </w:rPr>
              <w:t xml:space="preserve">, </w:t>
            </w:r>
            <w:r w:rsidR="004D7B01" w:rsidRPr="00F11D05">
              <w:rPr>
                <w:rFonts w:ascii="Times New Roman" w:eastAsiaTheme="minorHAnsi" w:hAnsi="Times New Roman" w:cs="Times New Roman"/>
                <w:b/>
                <w:bCs/>
                <w:color w:val="0070C1"/>
                <w:lang w:eastAsia="en-US"/>
              </w:rPr>
              <w:t xml:space="preserve">16:00 </w:t>
            </w:r>
            <w:r w:rsidR="00CC4737" w:rsidRPr="00F11D05">
              <w:rPr>
                <w:rFonts w:ascii="Times New Roman" w:eastAsiaTheme="minorHAnsi" w:hAnsi="Times New Roman" w:cs="Times New Roman"/>
                <w:b/>
                <w:bCs/>
                <w:color w:val="0070C1"/>
                <w:lang w:eastAsia="en-US"/>
              </w:rPr>
              <w:t>Hrs.</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828" w:type="dxa"/>
        <w:tblLayout w:type="fixed"/>
        <w:tblLook w:val="04A0" w:firstRow="1" w:lastRow="0" w:firstColumn="1" w:lastColumn="0" w:noHBand="0" w:noVBand="1"/>
      </w:tblPr>
      <w:tblGrid>
        <w:gridCol w:w="843"/>
        <w:gridCol w:w="7815"/>
        <w:gridCol w:w="1170"/>
      </w:tblGrid>
      <w:tr w:rsidR="004D7B01" w:rsidTr="000E0DF5">
        <w:trPr>
          <w:trHeight w:val="358"/>
        </w:trPr>
        <w:tc>
          <w:tcPr>
            <w:tcW w:w="843" w:type="dxa"/>
          </w:tcPr>
          <w:p w:rsidR="004D7B01" w:rsidRPr="003D52CF" w:rsidRDefault="004D7B01" w:rsidP="00D70C3E">
            <w:pPr>
              <w:tabs>
                <w:tab w:val="left" w:pos="0"/>
              </w:tabs>
              <w:rPr>
                <w:rFonts w:ascii="Times New Roman" w:hAnsi="Times New Roman" w:cs="Times New Roman"/>
                <w:sz w:val="24"/>
              </w:rPr>
            </w:pPr>
            <w:proofErr w:type="spellStart"/>
            <w:r w:rsidRPr="003D52CF">
              <w:rPr>
                <w:rFonts w:ascii="Times New Roman" w:hAnsi="Times New Roman" w:cs="Times New Roman"/>
                <w:sz w:val="24"/>
              </w:rPr>
              <w:t>Sr.No</w:t>
            </w:r>
            <w:proofErr w:type="spellEnd"/>
            <w:r w:rsidRPr="003D52CF">
              <w:rPr>
                <w:rFonts w:ascii="Times New Roman" w:hAnsi="Times New Roman" w:cs="Times New Roman"/>
                <w:sz w:val="24"/>
              </w:rPr>
              <w:t>.</w:t>
            </w:r>
          </w:p>
        </w:tc>
        <w:tc>
          <w:tcPr>
            <w:tcW w:w="7815" w:type="dxa"/>
          </w:tcPr>
          <w:p w:rsidR="004D7B01" w:rsidRPr="003D52CF" w:rsidRDefault="004D7B01" w:rsidP="001C7B73">
            <w:pPr>
              <w:tabs>
                <w:tab w:val="left" w:pos="0"/>
              </w:tabs>
              <w:rPr>
                <w:rFonts w:ascii="Times New Roman" w:hAnsi="Times New Roman" w:cs="Times New Roman"/>
                <w:color w:val="FF0000"/>
                <w:sz w:val="24"/>
              </w:rPr>
            </w:pPr>
            <w:r w:rsidRPr="003D52CF">
              <w:rPr>
                <w:rFonts w:ascii="Times New Roman" w:hAnsi="Times New Roman" w:cs="Times New Roman"/>
                <w:color w:val="FF0000"/>
                <w:sz w:val="24"/>
              </w:rPr>
              <w:t>Item Description</w:t>
            </w:r>
          </w:p>
        </w:tc>
        <w:tc>
          <w:tcPr>
            <w:tcW w:w="1170" w:type="dxa"/>
          </w:tcPr>
          <w:p w:rsidR="004D7B01" w:rsidRPr="003D52CF" w:rsidRDefault="004D7B01" w:rsidP="001C7B73">
            <w:pPr>
              <w:tabs>
                <w:tab w:val="left" w:pos="0"/>
              </w:tabs>
              <w:jc w:val="center"/>
              <w:rPr>
                <w:rFonts w:ascii="Times New Roman" w:hAnsi="Times New Roman" w:cs="Times New Roman"/>
                <w:sz w:val="24"/>
              </w:rPr>
            </w:pPr>
            <w:r w:rsidRPr="003D52CF">
              <w:rPr>
                <w:rFonts w:ascii="Times New Roman" w:hAnsi="Times New Roman" w:cs="Times New Roman"/>
                <w:b/>
                <w:color w:val="FF0000"/>
                <w:sz w:val="24"/>
              </w:rPr>
              <w:t>Quantity</w:t>
            </w:r>
          </w:p>
        </w:tc>
      </w:tr>
      <w:tr w:rsidR="004D7B01" w:rsidTr="000E0DF5">
        <w:trPr>
          <w:trHeight w:val="220"/>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1</w:t>
            </w:r>
          </w:p>
        </w:tc>
        <w:tc>
          <w:tcPr>
            <w:tcW w:w="7815" w:type="dxa"/>
          </w:tcPr>
          <w:p w:rsidR="000E0DF5" w:rsidRPr="000E0DF5" w:rsidRDefault="000E0DF5" w:rsidP="000E0DF5">
            <w:pPr>
              <w:tabs>
                <w:tab w:val="left" w:pos="0"/>
              </w:tabs>
              <w:ind w:left="30"/>
              <w:rPr>
                <w:color w:val="FF0000"/>
                <w:sz w:val="24"/>
              </w:rPr>
            </w:pPr>
            <w:r w:rsidRPr="000E0DF5">
              <w:rPr>
                <w:color w:val="FF0000"/>
                <w:sz w:val="24"/>
              </w:rPr>
              <w:t>FUMEHOOD</w:t>
            </w:r>
            <w:r>
              <w:rPr>
                <w:color w:val="FF0000"/>
                <w:sz w:val="24"/>
              </w:rPr>
              <w:t xml:space="preserve"> : </w:t>
            </w:r>
            <w:r w:rsidRPr="000E0DF5">
              <w:rPr>
                <w:color w:val="FF0000"/>
                <w:sz w:val="24"/>
              </w:rPr>
              <w:t>Specification &amp; Description</w:t>
            </w:r>
            <w:r>
              <w:rPr>
                <w:color w:val="FF0000"/>
                <w:sz w:val="24"/>
              </w:rPr>
              <w:t>,</w:t>
            </w:r>
          </w:p>
          <w:p w:rsidR="000E0DF5" w:rsidRPr="000E0DF5" w:rsidRDefault="000E0DF5" w:rsidP="000E0DF5">
            <w:pPr>
              <w:tabs>
                <w:tab w:val="left" w:pos="0"/>
              </w:tabs>
              <w:ind w:left="30"/>
              <w:rPr>
                <w:color w:val="FF0000"/>
                <w:sz w:val="24"/>
              </w:rPr>
            </w:pPr>
            <w:r w:rsidRPr="000E0DF5">
              <w:rPr>
                <w:color w:val="FF0000"/>
                <w:sz w:val="24"/>
              </w:rPr>
              <w:t>Type: Floor Mounted with aerodynamic design</w:t>
            </w:r>
            <w:r>
              <w:rPr>
                <w:color w:val="FF0000"/>
                <w:sz w:val="24"/>
              </w:rPr>
              <w:t>,</w:t>
            </w:r>
          </w:p>
          <w:p w:rsidR="000E0DF5" w:rsidRPr="000E0DF5" w:rsidRDefault="000E0DF5" w:rsidP="000E0DF5">
            <w:pPr>
              <w:tabs>
                <w:tab w:val="left" w:pos="0"/>
              </w:tabs>
              <w:ind w:left="30"/>
              <w:rPr>
                <w:color w:val="FF0000"/>
                <w:sz w:val="24"/>
              </w:rPr>
            </w:pPr>
            <w:r w:rsidRPr="000E0DF5">
              <w:rPr>
                <w:color w:val="FF0000"/>
                <w:sz w:val="24"/>
              </w:rPr>
              <w:t>Overall dimensions: 1800mm Length X 900mm Depth X 2400mm height</w:t>
            </w:r>
          </w:p>
          <w:p w:rsidR="000E0DF5" w:rsidRPr="000E0DF5" w:rsidRDefault="000E0DF5" w:rsidP="000E0DF5">
            <w:pPr>
              <w:tabs>
                <w:tab w:val="left" w:pos="0"/>
              </w:tabs>
              <w:ind w:left="30"/>
              <w:rPr>
                <w:color w:val="FF0000"/>
                <w:sz w:val="24"/>
              </w:rPr>
            </w:pPr>
            <w:r w:rsidRPr="000E0DF5">
              <w:rPr>
                <w:color w:val="FF0000"/>
                <w:sz w:val="24"/>
              </w:rPr>
              <w:t>Working Chamber: 1650mm length x 600mm depth x 1050 mm height</w:t>
            </w:r>
          </w:p>
          <w:p w:rsidR="000E0DF5" w:rsidRPr="000E0DF5" w:rsidRDefault="000E0DF5" w:rsidP="000E0DF5">
            <w:pPr>
              <w:tabs>
                <w:tab w:val="left" w:pos="0"/>
              </w:tabs>
              <w:ind w:left="30"/>
              <w:rPr>
                <w:color w:val="FF0000"/>
                <w:sz w:val="24"/>
              </w:rPr>
            </w:pPr>
            <w:r w:rsidRPr="000E0DF5">
              <w:rPr>
                <w:color w:val="FF0000"/>
                <w:sz w:val="24"/>
              </w:rPr>
              <w:t>Fume Hood supper Structure: Stainless Steel Angle structure with 304 Grade Stainless Steel Sheet.</w:t>
            </w:r>
          </w:p>
          <w:p w:rsidR="000E0DF5" w:rsidRPr="000E0DF5" w:rsidRDefault="000E0DF5" w:rsidP="000E0DF5">
            <w:pPr>
              <w:tabs>
                <w:tab w:val="left" w:pos="0"/>
              </w:tabs>
              <w:ind w:left="30"/>
              <w:rPr>
                <w:color w:val="FF0000"/>
                <w:sz w:val="24"/>
              </w:rPr>
            </w:pPr>
            <w:r w:rsidRPr="000E0DF5">
              <w:rPr>
                <w:color w:val="FF0000"/>
                <w:sz w:val="24"/>
              </w:rPr>
              <w:t xml:space="preserve">Hood construction inner wall: Chemical &amp; Heat Resistant, Fire Retardant, Smooth Finish, Easily Cleanable Panels Made out of durable special material </w:t>
            </w:r>
            <w:proofErr w:type="spellStart"/>
            <w:r w:rsidRPr="000E0DF5">
              <w:rPr>
                <w:color w:val="FF0000"/>
                <w:sz w:val="24"/>
              </w:rPr>
              <w:t>non metallic</w:t>
            </w:r>
            <w:proofErr w:type="spellEnd"/>
            <w:r w:rsidRPr="000E0DF5">
              <w:rPr>
                <w:color w:val="FF0000"/>
                <w:sz w:val="24"/>
              </w:rPr>
              <w:t xml:space="preserve"> non corrosive PRL sheet integral work walls (6 mm thick). ASTM flame spread index &lt; 25.</w:t>
            </w:r>
          </w:p>
          <w:p w:rsidR="000E0DF5" w:rsidRPr="000E0DF5" w:rsidRDefault="000E0DF5" w:rsidP="000E0DF5">
            <w:pPr>
              <w:tabs>
                <w:tab w:val="left" w:pos="0"/>
              </w:tabs>
              <w:ind w:left="30"/>
              <w:rPr>
                <w:color w:val="FF0000"/>
                <w:sz w:val="24"/>
              </w:rPr>
            </w:pPr>
            <w:r w:rsidRPr="000E0DF5">
              <w:rPr>
                <w:color w:val="FF0000"/>
                <w:sz w:val="24"/>
              </w:rPr>
              <w:t xml:space="preserve">Baffle Design: Interstitial 3 suction points for effective suction of light, normal &amp; heavy fumes with baffle ceiling enclose front and </w:t>
            </w:r>
            <w:proofErr w:type="gramStart"/>
            <w:r w:rsidRPr="000E0DF5">
              <w:rPr>
                <w:color w:val="FF0000"/>
                <w:sz w:val="24"/>
              </w:rPr>
              <w:t>sides  arrangement</w:t>
            </w:r>
            <w:proofErr w:type="gramEnd"/>
            <w:r w:rsidRPr="000E0DF5">
              <w:rPr>
                <w:color w:val="FF0000"/>
                <w:sz w:val="24"/>
              </w:rPr>
              <w:t>.</w:t>
            </w:r>
          </w:p>
          <w:p w:rsidR="000E0DF5" w:rsidRPr="000E0DF5" w:rsidRDefault="000E0DF5" w:rsidP="000E0DF5">
            <w:pPr>
              <w:tabs>
                <w:tab w:val="left" w:pos="0"/>
              </w:tabs>
              <w:ind w:left="30"/>
              <w:rPr>
                <w:color w:val="FF0000"/>
                <w:sz w:val="24"/>
              </w:rPr>
            </w:pPr>
            <w:proofErr w:type="gramStart"/>
            <w:r w:rsidRPr="000E0DF5">
              <w:rPr>
                <w:color w:val="FF0000"/>
                <w:sz w:val="24"/>
              </w:rPr>
              <w:t>Lighting :</w:t>
            </w:r>
            <w:proofErr w:type="gramEnd"/>
            <w:r w:rsidRPr="000E0DF5">
              <w:rPr>
                <w:color w:val="FF0000"/>
                <w:sz w:val="24"/>
              </w:rPr>
              <w:t xml:space="preserve"> 1 no. explosion proof anti-glare cool Fluorescent light set ( 40 watt) with </w:t>
            </w:r>
            <w:proofErr w:type="spellStart"/>
            <w:r w:rsidRPr="000E0DF5">
              <w:rPr>
                <w:color w:val="FF0000"/>
                <w:sz w:val="24"/>
              </w:rPr>
              <w:t>vapor</w:t>
            </w:r>
            <w:proofErr w:type="spellEnd"/>
            <w:r w:rsidRPr="000E0DF5">
              <w:rPr>
                <w:color w:val="FF0000"/>
                <w:sz w:val="24"/>
              </w:rPr>
              <w:t xml:space="preserve"> proof fittings for proper illumination instantly 10 </w:t>
            </w:r>
            <w:proofErr w:type="spellStart"/>
            <w:r w:rsidRPr="000E0DF5">
              <w:rPr>
                <w:color w:val="FF0000"/>
                <w:sz w:val="24"/>
              </w:rPr>
              <w:t>pprox</w:t>
            </w:r>
            <w:proofErr w:type="spellEnd"/>
            <w:r w:rsidRPr="000E0DF5">
              <w:rPr>
                <w:color w:val="FF0000"/>
                <w:sz w:val="24"/>
              </w:rPr>
              <w:t>. 800 lux at working area. Inner chamber and the light should be separated by Toughened Float Glass of 4 mm thick.</w:t>
            </w:r>
          </w:p>
          <w:p w:rsidR="000E0DF5" w:rsidRPr="000E0DF5" w:rsidRDefault="000E0DF5" w:rsidP="000E0DF5">
            <w:pPr>
              <w:tabs>
                <w:tab w:val="left" w:pos="0"/>
              </w:tabs>
              <w:ind w:left="30"/>
              <w:rPr>
                <w:color w:val="FF0000"/>
                <w:sz w:val="24"/>
              </w:rPr>
            </w:pPr>
            <w:r w:rsidRPr="000E0DF5">
              <w:rPr>
                <w:color w:val="FF0000"/>
                <w:sz w:val="24"/>
              </w:rPr>
              <w:t xml:space="preserve">Electrical utilities: Four in numbers, 6/16Amp. 3 - </w:t>
            </w:r>
            <w:proofErr w:type="gramStart"/>
            <w:r w:rsidRPr="000E0DF5">
              <w:rPr>
                <w:color w:val="FF0000"/>
                <w:sz w:val="24"/>
              </w:rPr>
              <w:t>pin</w:t>
            </w:r>
            <w:proofErr w:type="gramEnd"/>
            <w:r w:rsidRPr="000E0DF5">
              <w:rPr>
                <w:color w:val="FF0000"/>
                <w:sz w:val="24"/>
              </w:rPr>
              <w:t xml:space="preserve"> socket (</w:t>
            </w:r>
            <w:proofErr w:type="spellStart"/>
            <w:r w:rsidRPr="000E0DF5">
              <w:rPr>
                <w:color w:val="FF0000"/>
                <w:sz w:val="24"/>
              </w:rPr>
              <w:t>Havels</w:t>
            </w:r>
            <w:proofErr w:type="spellEnd"/>
            <w:r w:rsidRPr="000E0DF5">
              <w:rPr>
                <w:color w:val="FF0000"/>
                <w:sz w:val="24"/>
              </w:rPr>
              <w:t xml:space="preserve"> or equivalent) make. 1No. Motor starter. 1No. (5Amp) tube light Switch.</w:t>
            </w:r>
          </w:p>
          <w:p w:rsidR="000E0DF5" w:rsidRPr="000E0DF5" w:rsidRDefault="000E0DF5" w:rsidP="000E0DF5">
            <w:pPr>
              <w:tabs>
                <w:tab w:val="left" w:pos="0"/>
              </w:tabs>
              <w:ind w:left="30"/>
              <w:rPr>
                <w:color w:val="FF0000"/>
                <w:sz w:val="24"/>
              </w:rPr>
            </w:pPr>
            <w:r w:rsidRPr="000E0DF5">
              <w:rPr>
                <w:color w:val="FF0000"/>
                <w:sz w:val="24"/>
              </w:rPr>
              <w:t xml:space="preserve">Wet &amp; Dry Service valves: Remotely operated </w:t>
            </w:r>
            <w:proofErr w:type="spellStart"/>
            <w:r w:rsidRPr="000E0DF5">
              <w:rPr>
                <w:color w:val="FF0000"/>
                <w:sz w:val="24"/>
              </w:rPr>
              <w:t>Color</w:t>
            </w:r>
            <w:proofErr w:type="spellEnd"/>
            <w:r w:rsidRPr="000E0DF5">
              <w:rPr>
                <w:color w:val="FF0000"/>
                <w:sz w:val="24"/>
              </w:rPr>
              <w:t xml:space="preserve"> coded Brass Needle Valves for fine control over utilities. Total 3 nos. service valves with PU plumbing </w:t>
            </w:r>
            <w:proofErr w:type="gramStart"/>
            <w:r w:rsidRPr="000E0DF5">
              <w:rPr>
                <w:color w:val="FF0000"/>
                <w:sz w:val="24"/>
              </w:rPr>
              <w:t>with  6mm</w:t>
            </w:r>
            <w:proofErr w:type="gramEnd"/>
            <w:r w:rsidRPr="000E0DF5">
              <w:rPr>
                <w:color w:val="FF0000"/>
                <w:sz w:val="24"/>
              </w:rPr>
              <w:t xml:space="preserve"> internal </w:t>
            </w:r>
            <w:proofErr w:type="spellStart"/>
            <w:r w:rsidRPr="000E0DF5">
              <w:rPr>
                <w:color w:val="FF0000"/>
                <w:sz w:val="24"/>
              </w:rPr>
              <w:t>dia</w:t>
            </w:r>
            <w:proofErr w:type="spellEnd"/>
            <w:r w:rsidRPr="000E0DF5">
              <w:rPr>
                <w:color w:val="FF0000"/>
                <w:sz w:val="24"/>
              </w:rPr>
              <w:t xml:space="preserve">, withstanding up to 15 </w:t>
            </w:r>
            <w:proofErr w:type="spellStart"/>
            <w:r w:rsidRPr="000E0DF5">
              <w:rPr>
                <w:color w:val="FF0000"/>
                <w:sz w:val="24"/>
              </w:rPr>
              <w:t>kgf</w:t>
            </w:r>
            <w:proofErr w:type="spellEnd"/>
            <w:r w:rsidRPr="000E0DF5">
              <w:rPr>
                <w:color w:val="FF0000"/>
                <w:sz w:val="24"/>
              </w:rPr>
              <w:t xml:space="preserve"> pressure and brass fittings for gas connections.</w:t>
            </w:r>
          </w:p>
          <w:p w:rsidR="000E0DF5" w:rsidRPr="000E0DF5" w:rsidRDefault="000E0DF5" w:rsidP="000E0DF5">
            <w:pPr>
              <w:tabs>
                <w:tab w:val="left" w:pos="0"/>
              </w:tabs>
              <w:ind w:left="30"/>
              <w:rPr>
                <w:color w:val="FF0000"/>
                <w:sz w:val="24"/>
              </w:rPr>
            </w:pPr>
            <w:r w:rsidRPr="000E0DF5">
              <w:rPr>
                <w:color w:val="FF0000"/>
                <w:sz w:val="24"/>
              </w:rPr>
              <w:t>( 1 LHS + 2 RHS)</w:t>
            </w:r>
          </w:p>
          <w:p w:rsidR="000E0DF5" w:rsidRPr="000E0DF5" w:rsidRDefault="000E0DF5" w:rsidP="000E0DF5">
            <w:pPr>
              <w:tabs>
                <w:tab w:val="left" w:pos="0"/>
              </w:tabs>
              <w:ind w:left="30"/>
              <w:rPr>
                <w:color w:val="FF0000"/>
                <w:sz w:val="24"/>
              </w:rPr>
            </w:pPr>
            <w:r w:rsidRPr="000E0DF5">
              <w:rPr>
                <w:color w:val="FF0000"/>
                <w:sz w:val="24"/>
              </w:rPr>
              <w:t>¿             1 for raw water (PU)</w:t>
            </w:r>
          </w:p>
          <w:p w:rsidR="000E0DF5" w:rsidRPr="000E0DF5" w:rsidRDefault="000E0DF5" w:rsidP="000E0DF5">
            <w:pPr>
              <w:tabs>
                <w:tab w:val="left" w:pos="0"/>
              </w:tabs>
              <w:ind w:left="30"/>
              <w:rPr>
                <w:color w:val="FF0000"/>
                <w:sz w:val="24"/>
              </w:rPr>
            </w:pPr>
            <w:r w:rsidRPr="000E0DF5">
              <w:rPr>
                <w:color w:val="FF0000"/>
                <w:sz w:val="24"/>
              </w:rPr>
              <w:t>¿             1 for Nitrogen (PU)</w:t>
            </w:r>
          </w:p>
          <w:p w:rsidR="000E0DF5" w:rsidRPr="000E0DF5" w:rsidRDefault="000E0DF5" w:rsidP="000E0DF5">
            <w:pPr>
              <w:tabs>
                <w:tab w:val="left" w:pos="0"/>
              </w:tabs>
              <w:ind w:left="30"/>
              <w:rPr>
                <w:color w:val="FF0000"/>
                <w:sz w:val="24"/>
              </w:rPr>
            </w:pPr>
            <w:r w:rsidRPr="000E0DF5">
              <w:rPr>
                <w:color w:val="FF0000"/>
                <w:sz w:val="24"/>
              </w:rPr>
              <w:t>¿             1 for Air ( PU)</w:t>
            </w:r>
          </w:p>
          <w:p w:rsidR="000E0DF5" w:rsidRPr="000E0DF5" w:rsidRDefault="000E0DF5" w:rsidP="000E0DF5">
            <w:pPr>
              <w:tabs>
                <w:tab w:val="left" w:pos="0"/>
              </w:tabs>
              <w:ind w:left="30"/>
              <w:rPr>
                <w:color w:val="FF0000"/>
                <w:sz w:val="24"/>
              </w:rPr>
            </w:pPr>
            <w:r w:rsidRPr="000E0DF5">
              <w:rPr>
                <w:color w:val="FF0000"/>
                <w:sz w:val="24"/>
              </w:rPr>
              <w:t xml:space="preserve">Sash Arrangement: Vertical rising counter-balanced sash. Toughened Float Glass sash </w:t>
            </w:r>
            <w:proofErr w:type="gramStart"/>
            <w:r w:rsidRPr="000E0DF5">
              <w:rPr>
                <w:color w:val="FF0000"/>
                <w:sz w:val="24"/>
              </w:rPr>
              <w:t>( 5</w:t>
            </w:r>
            <w:proofErr w:type="gramEnd"/>
            <w:r w:rsidRPr="000E0DF5">
              <w:rPr>
                <w:color w:val="FF0000"/>
                <w:sz w:val="24"/>
              </w:rPr>
              <w:t xml:space="preserve"> mm thick). Smooth and light sash operation. Clear open able height = 750 mm.</w:t>
            </w:r>
          </w:p>
          <w:p w:rsidR="000E0DF5" w:rsidRPr="000E0DF5" w:rsidRDefault="000E0DF5" w:rsidP="000E0DF5">
            <w:pPr>
              <w:tabs>
                <w:tab w:val="left" w:pos="0"/>
              </w:tabs>
              <w:ind w:left="30"/>
              <w:rPr>
                <w:color w:val="FF0000"/>
                <w:sz w:val="24"/>
              </w:rPr>
            </w:pPr>
            <w:r w:rsidRPr="000E0DF5">
              <w:rPr>
                <w:color w:val="FF0000"/>
                <w:sz w:val="24"/>
              </w:rPr>
              <w:lastRenderedPageBreak/>
              <w:t>Grid / Scaffolding: Grid should be made up Duralumin powder coated 12.7mm diameter rod or PP Rod. Net size will be 150mm x 1500mm for holding apparatus. It will fix the entire length of fume hood back portion. The distance of Grid will be 150mm from back side of Fume Hood.</w:t>
            </w:r>
          </w:p>
          <w:p w:rsidR="000E0DF5" w:rsidRPr="000E0DF5" w:rsidRDefault="000E0DF5" w:rsidP="000E0DF5">
            <w:pPr>
              <w:tabs>
                <w:tab w:val="left" w:pos="0"/>
              </w:tabs>
              <w:ind w:left="30"/>
              <w:rPr>
                <w:color w:val="FF0000"/>
                <w:sz w:val="24"/>
              </w:rPr>
            </w:pPr>
            <w:r w:rsidRPr="000E0DF5">
              <w:rPr>
                <w:color w:val="FF0000"/>
                <w:sz w:val="24"/>
              </w:rPr>
              <w:t>Work top: Chemical resistant splash &amp; spillage proof Black Granite¿ worktop (15 /17 mm thick). Skirting of 15 mm from all sides for no chemical spillage.</w:t>
            </w:r>
          </w:p>
          <w:p w:rsidR="000E0DF5" w:rsidRPr="000E0DF5" w:rsidRDefault="000E0DF5" w:rsidP="000E0DF5">
            <w:pPr>
              <w:tabs>
                <w:tab w:val="left" w:pos="0"/>
              </w:tabs>
              <w:ind w:left="30"/>
              <w:rPr>
                <w:color w:val="FF0000"/>
                <w:sz w:val="24"/>
              </w:rPr>
            </w:pPr>
            <w:proofErr w:type="spellStart"/>
            <w:r w:rsidRPr="000E0DF5">
              <w:rPr>
                <w:color w:val="FF0000"/>
                <w:sz w:val="24"/>
              </w:rPr>
              <w:t>Airfoil</w:t>
            </w:r>
            <w:proofErr w:type="spellEnd"/>
            <w:r w:rsidRPr="000E0DF5">
              <w:rPr>
                <w:color w:val="FF0000"/>
                <w:sz w:val="24"/>
              </w:rPr>
              <w:t xml:space="preserve">: Aerodynamic Design, Horizontal fixed </w:t>
            </w:r>
            <w:proofErr w:type="spellStart"/>
            <w:r w:rsidRPr="000E0DF5">
              <w:rPr>
                <w:color w:val="FF0000"/>
                <w:sz w:val="24"/>
              </w:rPr>
              <w:t>airfoil</w:t>
            </w:r>
            <w:proofErr w:type="spellEnd"/>
            <w:r w:rsidRPr="000E0DF5">
              <w:rPr>
                <w:color w:val="FF0000"/>
                <w:sz w:val="24"/>
              </w:rPr>
              <w:t xml:space="preserve"> mounted on the worktop made of, MS powder coated </w:t>
            </w:r>
            <w:proofErr w:type="gramStart"/>
            <w:r w:rsidRPr="000E0DF5">
              <w:rPr>
                <w:color w:val="FF0000"/>
                <w:sz w:val="24"/>
              </w:rPr>
              <w:t>( 1.2mm</w:t>
            </w:r>
            <w:proofErr w:type="gramEnd"/>
            <w:r w:rsidRPr="000E0DF5">
              <w:rPr>
                <w:color w:val="FF0000"/>
                <w:sz w:val="24"/>
              </w:rPr>
              <w:t>).</w:t>
            </w:r>
          </w:p>
          <w:p w:rsidR="000E0DF5" w:rsidRPr="000E0DF5" w:rsidRDefault="000E0DF5" w:rsidP="000E0DF5">
            <w:pPr>
              <w:tabs>
                <w:tab w:val="left" w:pos="0"/>
              </w:tabs>
              <w:ind w:left="30"/>
              <w:rPr>
                <w:color w:val="FF0000"/>
                <w:sz w:val="24"/>
              </w:rPr>
            </w:pPr>
            <w:r w:rsidRPr="000E0DF5">
              <w:rPr>
                <w:color w:val="FF0000"/>
                <w:sz w:val="24"/>
              </w:rPr>
              <w:t>Sink, water tap and drain: One Sink will be fix on work top and sealed with silicon sealant for drainage with water tap on left back side of worktop.</w:t>
            </w:r>
          </w:p>
          <w:p w:rsidR="000E0DF5" w:rsidRPr="000E0DF5" w:rsidRDefault="000E0DF5" w:rsidP="000E0DF5">
            <w:pPr>
              <w:tabs>
                <w:tab w:val="left" w:pos="0"/>
              </w:tabs>
              <w:ind w:left="30"/>
              <w:rPr>
                <w:color w:val="FF0000"/>
                <w:sz w:val="24"/>
              </w:rPr>
            </w:pPr>
            <w:r w:rsidRPr="000E0DF5">
              <w:rPr>
                <w:color w:val="FF0000"/>
                <w:sz w:val="24"/>
              </w:rPr>
              <w:t>Sink will have a trap for waste collection: Dim: oval shaped 100 mm X 200 mm PP    detachable sink.</w:t>
            </w:r>
          </w:p>
          <w:p w:rsidR="000E0DF5" w:rsidRPr="000E0DF5" w:rsidRDefault="000E0DF5" w:rsidP="000E0DF5">
            <w:pPr>
              <w:tabs>
                <w:tab w:val="left" w:pos="0"/>
              </w:tabs>
              <w:ind w:left="30"/>
              <w:rPr>
                <w:color w:val="FF0000"/>
                <w:sz w:val="24"/>
              </w:rPr>
            </w:pPr>
            <w:r w:rsidRPr="000E0DF5">
              <w:rPr>
                <w:color w:val="FF0000"/>
                <w:sz w:val="24"/>
              </w:rPr>
              <w:t xml:space="preserve">Storage Base Cabinet:    Base cabinet will be ready to receive the fume hood at its top. 2 vertical partition with adjustable selves. Construction of material will be 2 mm thickness Stainless Steel Sheet 304 grade. Storage cabinets are 900 mm x 550mm x 650mm. height. 1 No. 35mm </w:t>
            </w:r>
            <w:proofErr w:type="spellStart"/>
            <w:r w:rsidRPr="000E0DF5">
              <w:rPr>
                <w:color w:val="FF0000"/>
                <w:sz w:val="24"/>
              </w:rPr>
              <w:t>dia</w:t>
            </w:r>
            <w:proofErr w:type="spellEnd"/>
            <w:r w:rsidRPr="000E0DF5">
              <w:rPr>
                <w:color w:val="FF0000"/>
                <w:sz w:val="24"/>
              </w:rPr>
              <w:t xml:space="preserve"> PP tube internally connected with working chamber for chemical gas outlet purpose.</w:t>
            </w:r>
          </w:p>
          <w:p w:rsidR="000E0DF5" w:rsidRPr="000E0DF5" w:rsidRDefault="000E0DF5" w:rsidP="000E0DF5">
            <w:pPr>
              <w:tabs>
                <w:tab w:val="left" w:pos="0"/>
              </w:tabs>
              <w:ind w:left="30"/>
              <w:rPr>
                <w:color w:val="FF0000"/>
                <w:sz w:val="24"/>
              </w:rPr>
            </w:pPr>
            <w:r w:rsidRPr="000E0DF5">
              <w:rPr>
                <w:color w:val="FF0000"/>
                <w:sz w:val="24"/>
              </w:rPr>
              <w:t xml:space="preserve">Blower: Centrifugal blower Chemical &amp; heat resistant MS + FRP coating blower body. Aerodynamically balanced impeller with auto drain system. As per IS 325 Air suction capacity 1000 to 1200 cfm. </w:t>
            </w:r>
            <w:proofErr w:type="gramStart"/>
            <w:r w:rsidRPr="000E0DF5">
              <w:rPr>
                <w:color w:val="FF0000"/>
                <w:sz w:val="24"/>
              </w:rPr>
              <w:t>as</w:t>
            </w:r>
            <w:proofErr w:type="gramEnd"/>
            <w:r w:rsidRPr="000E0DF5">
              <w:rPr>
                <w:color w:val="FF0000"/>
                <w:sz w:val="24"/>
              </w:rPr>
              <w:t xml:space="preserve"> per  international face velocity norms.</w:t>
            </w:r>
          </w:p>
          <w:p w:rsidR="000E0DF5" w:rsidRPr="000E0DF5" w:rsidRDefault="000E0DF5" w:rsidP="000E0DF5">
            <w:pPr>
              <w:tabs>
                <w:tab w:val="left" w:pos="0"/>
              </w:tabs>
              <w:ind w:left="30"/>
              <w:rPr>
                <w:color w:val="FF0000"/>
                <w:sz w:val="24"/>
              </w:rPr>
            </w:pPr>
            <w:r w:rsidRPr="000E0DF5">
              <w:rPr>
                <w:color w:val="FF0000"/>
                <w:sz w:val="24"/>
              </w:rPr>
              <w:t xml:space="preserve">Motor: 3-phase, 440 volts 1 HP /2HP Motor preferably of </w:t>
            </w:r>
            <w:proofErr w:type="spellStart"/>
            <w:r w:rsidRPr="000E0DF5">
              <w:rPr>
                <w:color w:val="FF0000"/>
                <w:sz w:val="24"/>
              </w:rPr>
              <w:t>Kriloskar</w:t>
            </w:r>
            <w:proofErr w:type="spellEnd"/>
            <w:r w:rsidRPr="000E0DF5">
              <w:rPr>
                <w:color w:val="FF0000"/>
                <w:sz w:val="24"/>
              </w:rPr>
              <w:t>.</w:t>
            </w:r>
          </w:p>
          <w:p w:rsidR="000E0DF5" w:rsidRPr="000E0DF5" w:rsidRDefault="000E0DF5" w:rsidP="000E0DF5">
            <w:pPr>
              <w:tabs>
                <w:tab w:val="left" w:pos="0"/>
              </w:tabs>
              <w:ind w:left="30"/>
              <w:rPr>
                <w:color w:val="FF0000"/>
                <w:sz w:val="24"/>
              </w:rPr>
            </w:pPr>
            <w:r w:rsidRPr="000E0DF5">
              <w:rPr>
                <w:color w:val="FF0000"/>
                <w:sz w:val="24"/>
              </w:rPr>
              <w:t>Noise Level: &lt; 70db at 1 meter from fume hood.</w:t>
            </w:r>
          </w:p>
          <w:p w:rsidR="00CA1A75" w:rsidRPr="003D52CF" w:rsidRDefault="000E0DF5" w:rsidP="000E0DF5">
            <w:pPr>
              <w:tabs>
                <w:tab w:val="left" w:pos="0"/>
              </w:tabs>
              <w:ind w:left="30"/>
              <w:rPr>
                <w:color w:val="FF0000"/>
                <w:sz w:val="24"/>
              </w:rPr>
            </w:pPr>
            <w:r w:rsidRPr="000E0DF5">
              <w:rPr>
                <w:color w:val="FF0000"/>
                <w:sz w:val="24"/>
              </w:rPr>
              <w:t xml:space="preserve">PVC Ducting 150mm </w:t>
            </w:r>
            <w:proofErr w:type="spellStart"/>
            <w:r w:rsidRPr="000E0DF5">
              <w:rPr>
                <w:color w:val="FF0000"/>
                <w:sz w:val="24"/>
              </w:rPr>
              <w:t>dia</w:t>
            </w:r>
            <w:proofErr w:type="spellEnd"/>
            <w:r w:rsidRPr="000E0DF5">
              <w:rPr>
                <w:color w:val="FF0000"/>
                <w:sz w:val="24"/>
              </w:rPr>
              <w:t xml:space="preserve">: Chemical resistant PVC rigid &amp; flexible duct work for outlet ducting. Duct will be 150 mm </w:t>
            </w:r>
            <w:proofErr w:type="spellStart"/>
            <w:r w:rsidRPr="000E0DF5">
              <w:rPr>
                <w:color w:val="FF0000"/>
                <w:sz w:val="24"/>
              </w:rPr>
              <w:t>dia</w:t>
            </w:r>
            <w:proofErr w:type="spellEnd"/>
            <w:r w:rsidRPr="000E0DF5">
              <w:rPr>
                <w:color w:val="FF0000"/>
                <w:sz w:val="24"/>
              </w:rPr>
              <w:t xml:space="preserve"> and length will be 15 </w:t>
            </w:r>
            <w:proofErr w:type="spellStart"/>
            <w:r w:rsidRPr="000E0DF5">
              <w:rPr>
                <w:color w:val="FF0000"/>
                <w:sz w:val="24"/>
              </w:rPr>
              <w:t>ft</w:t>
            </w:r>
            <w:proofErr w:type="spellEnd"/>
            <w:r w:rsidRPr="000E0DF5">
              <w:rPr>
                <w:color w:val="FF0000"/>
                <w:sz w:val="24"/>
              </w:rPr>
              <w:t xml:space="preserve"> ¿ 20ft.</w:t>
            </w:r>
          </w:p>
        </w:tc>
        <w:tc>
          <w:tcPr>
            <w:tcW w:w="1170" w:type="dxa"/>
          </w:tcPr>
          <w:p w:rsidR="004D7B01" w:rsidRPr="003D52CF" w:rsidRDefault="005F236C" w:rsidP="005F236C">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lastRenderedPageBreak/>
              <w:t>01</w:t>
            </w:r>
          </w:p>
        </w:tc>
      </w:tr>
    </w:tbl>
    <w:p w:rsidR="001D214B" w:rsidRPr="00D6355F" w:rsidRDefault="00CA1A75" w:rsidP="00CC4737">
      <w:pPr>
        <w:jc w:val="both"/>
        <w:rPr>
          <w:rFonts w:ascii="Times New Roman" w:hAnsi="Times New Roman" w:cs="Times New Roman"/>
          <w:b/>
          <w:sz w:val="24"/>
          <w:szCs w:val="24"/>
          <w:u w:val="single"/>
        </w:rPr>
      </w:pPr>
      <w:r w:rsidRPr="00C326AA">
        <w:rPr>
          <w:rStyle w:val="Heading2Char"/>
          <w:color w:val="000000" w:themeColor="text1"/>
          <w:sz w:val="24"/>
          <w:szCs w:val="24"/>
          <w:u w:val="single"/>
        </w:rPr>
        <w:t>GST Exemption</w:t>
      </w:r>
      <w:r w:rsidRPr="00C326AA">
        <w:rPr>
          <w:rStyle w:val="Heading2Char"/>
          <w:color w:val="000000" w:themeColor="text1"/>
          <w:sz w:val="24"/>
          <w:szCs w:val="24"/>
        </w:rPr>
        <w:t>: The Institute is partially exempted from the payment</w:t>
      </w:r>
      <w:r w:rsidRPr="00C326AA">
        <w:rPr>
          <w:rStyle w:val="Heading2Char"/>
          <w:color w:val="000000" w:themeColor="text1"/>
          <w:sz w:val="24"/>
          <w:szCs w:val="24"/>
        </w:rPr>
        <w:br/>
        <w:t>of GST vide GOI Notification No.45/2017-Central Tax (Rate), dated</w:t>
      </w:r>
      <w:r w:rsidRPr="00C326AA">
        <w:rPr>
          <w:rStyle w:val="Heading2Char"/>
          <w:color w:val="000000" w:themeColor="text1"/>
          <w:sz w:val="24"/>
          <w:szCs w:val="24"/>
        </w:rPr>
        <w:br/>
        <w:t>14.11.2017 and 47/2017-Integrated Tax (Rate), dated: 14.11.2017 the applicable IGST will be at the rate of 5%. Necessary documents (DSIR) and related certification will be provided.</w:t>
      </w:r>
    </w:p>
    <w:tbl>
      <w:tblPr>
        <w:tblStyle w:val="TableGrid"/>
        <w:tblW w:w="9198" w:type="dxa"/>
        <w:tblLook w:val="04A0" w:firstRow="1" w:lastRow="0" w:firstColumn="1" w:lastColumn="0" w:noHBand="0" w:noVBand="1"/>
      </w:tblPr>
      <w:tblGrid>
        <w:gridCol w:w="9198"/>
      </w:tblGrid>
      <w:tr w:rsidR="009F4BC0" w:rsidTr="00CC4737">
        <w:trPr>
          <w:trHeight w:val="2213"/>
        </w:trPr>
        <w:tc>
          <w:tcPr>
            <w:tcW w:w="9198" w:type="dxa"/>
          </w:tcPr>
          <w:p w:rsidR="009F4BC0" w:rsidRPr="004D7B01" w:rsidRDefault="00D25BF4" w:rsidP="00D70C3E">
            <w:pPr>
              <w:tabs>
                <w:tab w:val="left" w:pos="0"/>
              </w:tabs>
              <w:rPr>
                <w:rFonts w:ascii="Times New Roman" w:hAnsi="Times New Roman" w:cs="Times New Roman"/>
                <w:sz w:val="16"/>
                <w:szCs w:val="16"/>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r w:rsidR="009F4BC0">
              <w:rPr>
                <w:rFonts w:ascii="Times New Roman" w:hAnsi="Times New Roman" w:cs="Times New Roman"/>
              </w:rPr>
              <w:t>Quotation for Supply of ----</w:t>
            </w:r>
            <w:r w:rsidR="009F4BC0" w:rsidRPr="0036266C">
              <w:rPr>
                <w:rFonts w:ascii="Times New Roman" w:hAnsi="Times New Roman" w:cs="Times New Roman"/>
                <w:color w:val="FF0000"/>
              </w:rPr>
              <w:t xml:space="preserve"> </w:t>
            </w:r>
          </w:p>
          <w:p w:rsidR="000E0DF5"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CC4737" w:rsidRPr="00EA60F8">
              <w:rPr>
                <w:rFonts w:ascii="Times New Roman" w:hAnsi="Times New Roman" w:cs="Times New Roman"/>
                <w:b/>
                <w:color w:val="FF0000"/>
              </w:rPr>
              <w:t>BIT/PUR/LTE/</w:t>
            </w:r>
            <w:r w:rsidR="000E0DF5">
              <w:rPr>
                <w:rFonts w:ascii="Times New Roman" w:hAnsi="Times New Roman" w:cs="Times New Roman"/>
                <w:b/>
                <w:color w:val="FF0000"/>
              </w:rPr>
              <w:t>CIVIL</w:t>
            </w:r>
            <w:r w:rsidR="00CC4737" w:rsidRPr="00EA60F8">
              <w:rPr>
                <w:rFonts w:ascii="Times New Roman" w:hAnsi="Times New Roman" w:cs="Times New Roman"/>
                <w:b/>
                <w:color w:val="FF0000"/>
              </w:rPr>
              <w:t>/</w:t>
            </w:r>
            <w:r w:rsidR="00CC4737">
              <w:rPr>
                <w:rFonts w:ascii="Times New Roman" w:hAnsi="Times New Roman" w:cs="Times New Roman"/>
                <w:b/>
                <w:color w:val="FF0000"/>
              </w:rPr>
              <w:t>21-22</w:t>
            </w:r>
            <w:r w:rsidR="00CC4737" w:rsidRPr="00EA60F8">
              <w:rPr>
                <w:rFonts w:ascii="Times New Roman" w:hAnsi="Times New Roman" w:cs="Times New Roman"/>
                <w:b/>
                <w:color w:val="FF0000"/>
              </w:rPr>
              <w:t>/</w:t>
            </w:r>
            <w:r w:rsidR="00CC4737">
              <w:rPr>
                <w:rFonts w:ascii="Times New Roman" w:hAnsi="Times New Roman" w:cs="Times New Roman"/>
                <w:b/>
                <w:color w:val="FF0000"/>
              </w:rPr>
              <w:t>/IC/000</w:t>
            </w:r>
            <w:r w:rsidR="000E0DF5">
              <w:rPr>
                <w:rFonts w:ascii="Times New Roman" w:hAnsi="Times New Roman" w:cs="Times New Roman"/>
                <w:b/>
                <w:color w:val="FF0000"/>
              </w:rPr>
              <w:t>480</w:t>
            </w:r>
          </w:p>
          <w:p w:rsidR="00F45511" w:rsidRDefault="00CC4737" w:rsidP="00D70C3E">
            <w:pPr>
              <w:tabs>
                <w:tab w:val="left" w:pos="0"/>
              </w:tabs>
              <w:rPr>
                <w:rFonts w:ascii="Times New Roman" w:hAnsi="Times New Roman" w:cs="Times New Roman"/>
                <w:b/>
                <w:color w:val="FF0000"/>
              </w:rPr>
            </w:pPr>
            <w:r>
              <w:rPr>
                <w:rFonts w:ascii="Times New Roman" w:hAnsi="Times New Roman" w:cs="Times New Roman"/>
                <w:b/>
                <w:color w:val="FF0000"/>
              </w:rPr>
              <w:t xml:space="preserve">       </w:t>
            </w: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rsidR="009F4BC0" w:rsidRDefault="000E0DF5" w:rsidP="00D70C3E">
            <w:pPr>
              <w:tabs>
                <w:tab w:val="left" w:pos="0"/>
              </w:tabs>
              <w:rPr>
                <w:rFonts w:ascii="Times New Roman" w:hAnsi="Times New Roman" w:cs="Times New Roman"/>
              </w:rPr>
            </w:pPr>
            <w:r>
              <w:rPr>
                <w:rFonts w:ascii="Times New Roman" w:hAnsi="Times New Roman" w:cs="Times New Roman"/>
              </w:rPr>
              <w:t xml:space="preserve">Purchase Department </w:t>
            </w:r>
            <w:bookmarkStart w:id="0" w:name="_GoBack"/>
            <w:bookmarkEnd w:id="0"/>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r w:rsidR="00E3428C">
              <w:rPr>
                <w:rFonts w:ascii="Times New Roman" w:hAnsi="Times New Roman" w:cs="Times New Roman"/>
              </w:rPr>
              <w:t xml:space="preserve">                               </w:t>
            </w:r>
            <w:r>
              <w:rPr>
                <w:rFonts w:ascii="Times New Roman" w:hAnsi="Times New Roman" w:cs="Times New Roman"/>
              </w:rPr>
              <w:t>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CC4737">
            <w:pPr>
              <w:tabs>
                <w:tab w:val="left" w:pos="0"/>
              </w:tabs>
              <w:rPr>
                <w:rFonts w:ascii="Times New Roman" w:hAnsi="Times New Roman" w:cs="Times New Roman"/>
              </w:rPr>
            </w:pPr>
            <w:r>
              <w:rPr>
                <w:rFonts w:ascii="Times New Roman" w:hAnsi="Times New Roman" w:cs="Times New Roman"/>
              </w:rPr>
              <w:t xml:space="preserve">                                                                                             Email ID---------------------------------------</w:t>
            </w:r>
          </w:p>
        </w:tc>
      </w:tr>
    </w:tbl>
    <w:p w:rsidR="00D25BF4" w:rsidRDefault="00D25BF4" w:rsidP="00D25BF4">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lastRenderedPageBreak/>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D25BF4" w:rsidP="00D25BF4">
      <w:pPr>
        <w:pStyle w:val="ListParagraph"/>
        <w:numPr>
          <w:ilvl w:val="0"/>
          <w:numId w:val="1"/>
        </w:numPr>
        <w:tabs>
          <w:tab w:val="left" w:pos="0"/>
        </w:tabs>
        <w:spacing w:after="200" w:line="276" w:lineRule="auto"/>
        <w:ind w:left="0"/>
        <w:jc w:val="both"/>
      </w:pPr>
      <w:r w:rsidRPr="001223C4">
        <w:t xml:space="preserve">Details of </w:t>
      </w:r>
      <w:r w:rsidR="00BB6BB9">
        <w:t xml:space="preserve">GST </w:t>
      </w:r>
      <w:r w:rsidRPr="001223C4">
        <w:t>/</w:t>
      </w:r>
      <w:r w:rsidR="00BB6BB9">
        <w:t xml:space="preserve"> </w:t>
      </w:r>
      <w:r w:rsidRPr="001223C4">
        <w:t>PAN No. should be furnished along with quotations.</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917587">
      <w:pPr>
        <w:pStyle w:val="ListParagraph"/>
        <w:numPr>
          <w:ilvl w:val="0"/>
          <w:numId w:val="1"/>
        </w:numPr>
        <w:tabs>
          <w:tab w:val="left" w:pos="0"/>
        </w:tabs>
        <w:spacing w:after="200" w:line="276" w:lineRule="auto"/>
        <w:ind w:left="0"/>
        <w:jc w:val="both"/>
      </w:pPr>
      <w:r>
        <w:t>Each bidder shall submit only one quotation and sealed quotation to be submitted / delivered at the address. (Alternatively it can be email at</w:t>
      </w:r>
      <w:r w:rsidR="00917587" w:rsidRPr="00917587">
        <w:t xml:space="preserve"> </w:t>
      </w:r>
      <w:r w:rsidR="00FA7F35">
        <w:t>d</w:t>
      </w:r>
      <w:r w:rsidR="00917587" w:rsidRPr="003D52CF">
        <w:rPr>
          <w:color w:val="1F497D" w:themeColor="text2"/>
          <w:u w:val="single"/>
        </w:rPr>
        <w:t>r.</w:t>
      </w:r>
      <w:hyperlink r:id="rId9" w:history="1">
        <w:r w:rsidR="00FA7F35" w:rsidRPr="00ED7E61">
          <w:rPr>
            <w:rStyle w:val="Hyperlink"/>
          </w:rPr>
          <w:t>purchase@bitmesra.ac.in</w:t>
        </w:r>
      </w:hyperlink>
      <w:r w:rsidR="00917587">
        <w:t xml:space="preserve">, </w:t>
      </w:r>
      <w:hyperlink r:id="rId10" w:history="1">
        <w:r w:rsidR="00CC4737" w:rsidRPr="004F339F">
          <w:rPr>
            <w:rStyle w:val="Hyperlink"/>
          </w:rPr>
          <w:t>purchase3@bitmesra.ac.in</w:t>
        </w:r>
      </w:hyperlink>
      <w:r w:rsidR="00CC4737">
        <w:t>, or</w:t>
      </w:r>
      <w:r>
        <w:t xml:space="preserve"> deliver by hand.</w:t>
      </w:r>
    </w:p>
    <w:p w:rsidR="00D25BF4" w:rsidRDefault="00CC4737" w:rsidP="00D25BF4">
      <w:pPr>
        <w:pStyle w:val="ListParagraph"/>
        <w:numPr>
          <w:ilvl w:val="0"/>
          <w:numId w:val="1"/>
        </w:numPr>
        <w:tabs>
          <w:tab w:val="left" w:pos="0"/>
        </w:tabs>
        <w:spacing w:after="200" w:line="276" w:lineRule="auto"/>
        <w:ind w:left="0"/>
        <w:jc w:val="both"/>
      </w:pPr>
      <w:r>
        <w:t>Training clause (</w:t>
      </w:r>
      <w:r w:rsidR="00D25BF4">
        <w:t xml:space="preserve">if </w:t>
      </w:r>
      <w:r>
        <w:t>any) to</w:t>
      </w:r>
      <w:r w:rsidR="00D25BF4">
        <w:t xml:space="preserve">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E3428C" w:rsidRDefault="00D25BF4" w:rsidP="00356764">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r w:rsidR="00CC4737">
        <w:t xml:space="preserve"> </w:t>
      </w:r>
      <w:r w:rsidR="00035F9E">
        <w:t xml:space="preserve">    </w:t>
      </w:r>
    </w:p>
    <w:p w:rsidR="00E3428C" w:rsidRDefault="00E3428C" w:rsidP="00E3428C">
      <w:pPr>
        <w:pStyle w:val="ListParagraph"/>
        <w:tabs>
          <w:tab w:val="left" w:pos="0"/>
        </w:tabs>
        <w:spacing w:after="200" w:line="276" w:lineRule="auto"/>
        <w:ind w:left="0"/>
        <w:jc w:val="both"/>
      </w:pPr>
      <w:r>
        <w:t xml:space="preserve">                                                                                                     </w:t>
      </w:r>
      <w:proofErr w:type="spellStart"/>
      <w:proofErr w:type="gramStart"/>
      <w:r>
        <w:t>Sd</w:t>
      </w:r>
      <w:proofErr w:type="spellEnd"/>
      <w:proofErr w:type="gramEnd"/>
      <w:r>
        <w:t>/-</w:t>
      </w:r>
    </w:p>
    <w:p w:rsidR="00E3428C" w:rsidRDefault="00E3428C" w:rsidP="00E3428C">
      <w:pPr>
        <w:pStyle w:val="ListParagraph"/>
        <w:tabs>
          <w:tab w:val="left" w:pos="0"/>
        </w:tabs>
        <w:spacing w:after="200" w:line="276" w:lineRule="auto"/>
        <w:ind w:left="0"/>
        <w:jc w:val="both"/>
      </w:pPr>
      <w:r>
        <w:t xml:space="preserve">                                                                                    Deputy Registrar (Purchase&amp;MM).</w:t>
      </w:r>
      <w:r w:rsidR="00035F9E">
        <w:t xml:space="preserve">                                                  </w:t>
      </w:r>
    </w:p>
    <w:p w:rsidR="00E3428C" w:rsidRDefault="00E3428C" w:rsidP="00E3428C">
      <w:pPr>
        <w:pStyle w:val="ListParagraph"/>
        <w:tabs>
          <w:tab w:val="left" w:pos="0"/>
        </w:tabs>
        <w:spacing w:after="200" w:line="276" w:lineRule="auto"/>
        <w:ind w:left="2880"/>
        <w:jc w:val="both"/>
      </w:pPr>
      <w:r>
        <w:t xml:space="preserve">                                                                                                                   </w:t>
      </w:r>
    </w:p>
    <w:p w:rsidR="00EA54C5" w:rsidRDefault="00E3428C" w:rsidP="00E3428C">
      <w:pPr>
        <w:pStyle w:val="ListParagraph"/>
        <w:tabs>
          <w:tab w:val="left" w:pos="0"/>
        </w:tabs>
        <w:spacing w:after="200" w:line="276" w:lineRule="auto"/>
        <w:ind w:left="4320"/>
        <w:jc w:val="both"/>
      </w:pPr>
      <w:r>
        <w:t xml:space="preserve">  </w:t>
      </w:r>
      <w:r>
        <w:tab/>
      </w:r>
      <w:r>
        <w:tab/>
      </w:r>
      <w:r>
        <w:tab/>
      </w:r>
      <w:r>
        <w:tab/>
      </w:r>
      <w:r w:rsidR="00D25BF4">
        <w:t>-</w:t>
      </w:r>
      <w:r>
        <w:t xml:space="preserve">                                                                                                                                </w:t>
      </w:r>
    </w:p>
    <w:sectPr w:rsidR="00EA54C5" w:rsidSect="00D6355F">
      <w:headerReference w:type="default" r:id="rId11"/>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F66" w:rsidRDefault="00A97F66" w:rsidP="00B44628">
      <w:pPr>
        <w:spacing w:after="0" w:line="240" w:lineRule="auto"/>
      </w:pPr>
      <w:r>
        <w:separator/>
      </w:r>
    </w:p>
  </w:endnote>
  <w:endnote w:type="continuationSeparator" w:id="0">
    <w:p w:rsidR="00A97F66" w:rsidRDefault="00A97F66"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F66" w:rsidRDefault="00A97F66" w:rsidP="00B44628">
      <w:pPr>
        <w:spacing w:after="0" w:line="240" w:lineRule="auto"/>
      </w:pPr>
      <w:r>
        <w:separator/>
      </w:r>
    </w:p>
  </w:footnote>
  <w:footnote w:type="continuationSeparator" w:id="0">
    <w:p w:rsidR="00A97F66" w:rsidRDefault="00A97F66"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102"/>
      <w:gridCol w:w="1325"/>
    </w:tblGrid>
    <w:tr w:rsidR="00923D4E" w:rsidTr="000C23E9">
      <w:tc>
        <w:tcPr>
          <w:tcW w:w="1928" w:type="dxa"/>
          <w:tcBorders>
            <w:bottom w:val="single" w:sz="4" w:space="0" w:color="auto"/>
          </w:tcBorders>
        </w:tcPr>
        <w:p w:rsidR="00923D4E" w:rsidRDefault="00D25BF4" w:rsidP="008F4122">
          <w:pPr>
            <w:pStyle w:val="Title"/>
            <w:tabs>
              <w:tab w:val="center" w:pos="9072"/>
            </w:tabs>
            <w:ind w:left="-113"/>
            <w:rPr>
              <w:lang w:val="pt-BR"/>
            </w:rPr>
          </w:pPr>
          <w:r w:rsidRPr="00923D4E">
            <w:rPr>
              <w:noProof/>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A97F66" w:rsidP="00923D4E">
          <w:pPr>
            <w:pStyle w:val="Title"/>
            <w:tabs>
              <w:tab w:val="center" w:pos="5233"/>
            </w:tabs>
            <w:rPr>
              <w:lang w:val="pt-BR"/>
            </w:rPr>
          </w:pPr>
        </w:p>
      </w:tc>
      <w:tc>
        <w:tcPr>
          <w:tcW w:w="1570" w:type="dxa"/>
          <w:tcBorders>
            <w:bottom w:val="single" w:sz="4" w:space="0" w:color="auto"/>
          </w:tcBorders>
        </w:tcPr>
        <w:p w:rsidR="00923D4E" w:rsidRDefault="00A97F66"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937F9E">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0651-2276030/2276290         Email :</w:t>
          </w:r>
          <w:r w:rsidR="00937F9E">
            <w:rPr>
              <w:sz w:val="18"/>
              <w:szCs w:val="18"/>
              <w:lang w:val="pt-BR"/>
            </w:rPr>
            <w:t xml:space="preserve"> </w:t>
          </w:r>
          <w:r w:rsidR="00937F9E" w:rsidRPr="00937F9E">
            <w:rPr>
              <w:color w:val="FF0000"/>
              <w:sz w:val="18"/>
              <w:szCs w:val="18"/>
              <w:lang w:val="pt-BR"/>
            </w:rPr>
            <w:t>dr.</w:t>
          </w:r>
          <w:hyperlink r:id="rId2" w:history="1">
            <w:r w:rsidRPr="00937F9E">
              <w:rPr>
                <w:rStyle w:val="Hyperlink"/>
                <w:color w:val="FF0000"/>
                <w:sz w:val="18"/>
                <w:szCs w:val="18"/>
                <w:lang w:val="pt-BR"/>
              </w:rPr>
              <w:t>purchase@bitmesra.ac.in</w:t>
            </w:r>
          </w:hyperlink>
          <w:r w:rsidR="00937F9E">
            <w:rPr>
              <w:sz w:val="18"/>
              <w:szCs w:val="18"/>
              <w:lang w:val="pt-BR"/>
            </w:rPr>
            <w:t xml:space="preserve">                       </w:t>
          </w:r>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A97F66"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11F82"/>
    <w:rsid w:val="00012355"/>
    <w:rsid w:val="000206DF"/>
    <w:rsid w:val="00025178"/>
    <w:rsid w:val="000320FD"/>
    <w:rsid w:val="00034798"/>
    <w:rsid w:val="00035715"/>
    <w:rsid w:val="00035F9E"/>
    <w:rsid w:val="00036BC8"/>
    <w:rsid w:val="0004275B"/>
    <w:rsid w:val="00047512"/>
    <w:rsid w:val="000720B3"/>
    <w:rsid w:val="00095221"/>
    <w:rsid w:val="00097F74"/>
    <w:rsid w:val="000A292E"/>
    <w:rsid w:val="000D47D5"/>
    <w:rsid w:val="000E0DF5"/>
    <w:rsid w:val="00103420"/>
    <w:rsid w:val="00113F9D"/>
    <w:rsid w:val="00121F67"/>
    <w:rsid w:val="00131AE9"/>
    <w:rsid w:val="00155EDD"/>
    <w:rsid w:val="001616D9"/>
    <w:rsid w:val="001711C0"/>
    <w:rsid w:val="00183CF9"/>
    <w:rsid w:val="001A2D8B"/>
    <w:rsid w:val="001D214B"/>
    <w:rsid w:val="001D6478"/>
    <w:rsid w:val="001D74AE"/>
    <w:rsid w:val="001F278E"/>
    <w:rsid w:val="001F4710"/>
    <w:rsid w:val="00210CC7"/>
    <w:rsid w:val="00213451"/>
    <w:rsid w:val="002276E5"/>
    <w:rsid w:val="002426CC"/>
    <w:rsid w:val="002620E3"/>
    <w:rsid w:val="00276C81"/>
    <w:rsid w:val="00277C53"/>
    <w:rsid w:val="002C3F3A"/>
    <w:rsid w:val="002C720B"/>
    <w:rsid w:val="002D370D"/>
    <w:rsid w:val="002D7FD0"/>
    <w:rsid w:val="002E7775"/>
    <w:rsid w:val="003106DA"/>
    <w:rsid w:val="003220F3"/>
    <w:rsid w:val="00344B92"/>
    <w:rsid w:val="00350BDB"/>
    <w:rsid w:val="0036266C"/>
    <w:rsid w:val="0037685A"/>
    <w:rsid w:val="00380B5A"/>
    <w:rsid w:val="00385A38"/>
    <w:rsid w:val="003D239C"/>
    <w:rsid w:val="003D52CF"/>
    <w:rsid w:val="003F7CB8"/>
    <w:rsid w:val="004077A3"/>
    <w:rsid w:val="004620E6"/>
    <w:rsid w:val="004625D7"/>
    <w:rsid w:val="004657D0"/>
    <w:rsid w:val="0048047E"/>
    <w:rsid w:val="004B1274"/>
    <w:rsid w:val="004C2453"/>
    <w:rsid w:val="004D7B01"/>
    <w:rsid w:val="004E528A"/>
    <w:rsid w:val="004F60BA"/>
    <w:rsid w:val="004F7F52"/>
    <w:rsid w:val="0052338B"/>
    <w:rsid w:val="00532321"/>
    <w:rsid w:val="00553A01"/>
    <w:rsid w:val="00557F8C"/>
    <w:rsid w:val="005A1282"/>
    <w:rsid w:val="005B03DF"/>
    <w:rsid w:val="005B2482"/>
    <w:rsid w:val="005C3528"/>
    <w:rsid w:val="005E4FE9"/>
    <w:rsid w:val="005F236C"/>
    <w:rsid w:val="006223BC"/>
    <w:rsid w:val="00657E05"/>
    <w:rsid w:val="006805F7"/>
    <w:rsid w:val="006856A6"/>
    <w:rsid w:val="006A3525"/>
    <w:rsid w:val="006C4834"/>
    <w:rsid w:val="006D1128"/>
    <w:rsid w:val="006D58A8"/>
    <w:rsid w:val="006D7307"/>
    <w:rsid w:val="006E0F76"/>
    <w:rsid w:val="006E3D14"/>
    <w:rsid w:val="006F6025"/>
    <w:rsid w:val="006F6CE0"/>
    <w:rsid w:val="0070367C"/>
    <w:rsid w:val="0070701D"/>
    <w:rsid w:val="00711151"/>
    <w:rsid w:val="00722634"/>
    <w:rsid w:val="007342C4"/>
    <w:rsid w:val="00735449"/>
    <w:rsid w:val="0074057C"/>
    <w:rsid w:val="007420C4"/>
    <w:rsid w:val="00745F20"/>
    <w:rsid w:val="00773FBD"/>
    <w:rsid w:val="00781879"/>
    <w:rsid w:val="007926DD"/>
    <w:rsid w:val="007A5836"/>
    <w:rsid w:val="007C12B5"/>
    <w:rsid w:val="007D734F"/>
    <w:rsid w:val="00807DC1"/>
    <w:rsid w:val="0082256B"/>
    <w:rsid w:val="00835117"/>
    <w:rsid w:val="00844FF5"/>
    <w:rsid w:val="00880A54"/>
    <w:rsid w:val="00881337"/>
    <w:rsid w:val="008921D6"/>
    <w:rsid w:val="008A76C7"/>
    <w:rsid w:val="008C3164"/>
    <w:rsid w:val="008D29B0"/>
    <w:rsid w:val="008F4122"/>
    <w:rsid w:val="00900D0D"/>
    <w:rsid w:val="009071EE"/>
    <w:rsid w:val="00917587"/>
    <w:rsid w:val="00930E3E"/>
    <w:rsid w:val="00935F20"/>
    <w:rsid w:val="00937F9E"/>
    <w:rsid w:val="0097361C"/>
    <w:rsid w:val="009825F6"/>
    <w:rsid w:val="009A76C9"/>
    <w:rsid w:val="009B1492"/>
    <w:rsid w:val="009C0E61"/>
    <w:rsid w:val="009C194A"/>
    <w:rsid w:val="009C3075"/>
    <w:rsid w:val="009F4BC0"/>
    <w:rsid w:val="00A02AAD"/>
    <w:rsid w:val="00A2235E"/>
    <w:rsid w:val="00A25E49"/>
    <w:rsid w:val="00A32966"/>
    <w:rsid w:val="00A404AF"/>
    <w:rsid w:val="00A465A8"/>
    <w:rsid w:val="00A51C2C"/>
    <w:rsid w:val="00A53CAE"/>
    <w:rsid w:val="00A54E2D"/>
    <w:rsid w:val="00A76B09"/>
    <w:rsid w:val="00A7756D"/>
    <w:rsid w:val="00A77C07"/>
    <w:rsid w:val="00A957E2"/>
    <w:rsid w:val="00A97F66"/>
    <w:rsid w:val="00AA6AA4"/>
    <w:rsid w:val="00AA7A5B"/>
    <w:rsid w:val="00AB0FB1"/>
    <w:rsid w:val="00AC79F5"/>
    <w:rsid w:val="00AE670B"/>
    <w:rsid w:val="00AF6CA0"/>
    <w:rsid w:val="00B00641"/>
    <w:rsid w:val="00B0575B"/>
    <w:rsid w:val="00B2698D"/>
    <w:rsid w:val="00B41EC3"/>
    <w:rsid w:val="00B42C3E"/>
    <w:rsid w:val="00B44628"/>
    <w:rsid w:val="00B44F7E"/>
    <w:rsid w:val="00B71ACC"/>
    <w:rsid w:val="00B81AD3"/>
    <w:rsid w:val="00B90E9A"/>
    <w:rsid w:val="00BB3AA3"/>
    <w:rsid w:val="00BB5C52"/>
    <w:rsid w:val="00BB6BB9"/>
    <w:rsid w:val="00BC6D56"/>
    <w:rsid w:val="00BD05D0"/>
    <w:rsid w:val="00C02F69"/>
    <w:rsid w:val="00C243DE"/>
    <w:rsid w:val="00C26749"/>
    <w:rsid w:val="00C34600"/>
    <w:rsid w:val="00C71A0A"/>
    <w:rsid w:val="00C75AE8"/>
    <w:rsid w:val="00C806CD"/>
    <w:rsid w:val="00C92CBA"/>
    <w:rsid w:val="00C97143"/>
    <w:rsid w:val="00CA1A75"/>
    <w:rsid w:val="00CA6F65"/>
    <w:rsid w:val="00CC17B8"/>
    <w:rsid w:val="00CC4737"/>
    <w:rsid w:val="00CF2F1F"/>
    <w:rsid w:val="00D060D6"/>
    <w:rsid w:val="00D25BF4"/>
    <w:rsid w:val="00D33A98"/>
    <w:rsid w:val="00D544FB"/>
    <w:rsid w:val="00D6355F"/>
    <w:rsid w:val="00D87BAB"/>
    <w:rsid w:val="00D92CDA"/>
    <w:rsid w:val="00D94783"/>
    <w:rsid w:val="00D95F41"/>
    <w:rsid w:val="00DA3A0E"/>
    <w:rsid w:val="00DA5949"/>
    <w:rsid w:val="00E12C24"/>
    <w:rsid w:val="00E22EF5"/>
    <w:rsid w:val="00E3428C"/>
    <w:rsid w:val="00E34A72"/>
    <w:rsid w:val="00E81CC7"/>
    <w:rsid w:val="00E90B17"/>
    <w:rsid w:val="00E91267"/>
    <w:rsid w:val="00EA54C5"/>
    <w:rsid w:val="00EC1F02"/>
    <w:rsid w:val="00ED69E8"/>
    <w:rsid w:val="00F01713"/>
    <w:rsid w:val="00F02347"/>
    <w:rsid w:val="00F077FF"/>
    <w:rsid w:val="00F14FFC"/>
    <w:rsid w:val="00F22418"/>
    <w:rsid w:val="00F23D2B"/>
    <w:rsid w:val="00F31A57"/>
    <w:rsid w:val="00F45511"/>
    <w:rsid w:val="00F46FC7"/>
    <w:rsid w:val="00F50C89"/>
    <w:rsid w:val="00F57A02"/>
    <w:rsid w:val="00F7083D"/>
    <w:rsid w:val="00F70C9E"/>
    <w:rsid w:val="00F75252"/>
    <w:rsid w:val="00FA06B1"/>
    <w:rsid w:val="00FA2235"/>
    <w:rsid w:val="00FA7F35"/>
    <w:rsid w:val="00FB74F8"/>
    <w:rsid w:val="00FB7AB8"/>
    <w:rsid w:val="00FC42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0D169-AB72-4E5C-BAF0-EDC61C6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CA1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8F4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22"/>
    <w:rPr>
      <w:rFonts w:eastAsiaTheme="minorEastAsia"/>
      <w:lang w:eastAsia="en-IN"/>
    </w:rPr>
  </w:style>
  <w:style w:type="paragraph" w:styleId="Footer">
    <w:name w:val="footer"/>
    <w:basedOn w:val="Normal"/>
    <w:link w:val="FooterChar"/>
    <w:uiPriority w:val="99"/>
    <w:semiHidden/>
    <w:unhideWhenUsed/>
    <w:rsid w:val="008F4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22"/>
    <w:rPr>
      <w:rFonts w:eastAsiaTheme="minorEastAsia"/>
      <w:lang w:eastAsia="en-IN"/>
    </w:rPr>
  </w:style>
  <w:style w:type="character" w:styleId="FollowedHyperlink">
    <w:name w:val="FollowedHyperlink"/>
    <w:basedOn w:val="DefaultParagraphFont"/>
    <w:uiPriority w:val="99"/>
    <w:semiHidden/>
    <w:unhideWhenUsed/>
    <w:rsid w:val="005B03DF"/>
    <w:rPr>
      <w:color w:val="800080" w:themeColor="followedHyperlink"/>
      <w:u w:val="single"/>
    </w:rPr>
  </w:style>
  <w:style w:type="character" w:customStyle="1" w:styleId="Heading2Char">
    <w:name w:val="Heading 2 Char"/>
    <w:basedOn w:val="DefaultParagraphFont"/>
    <w:link w:val="Heading2"/>
    <w:uiPriority w:val="9"/>
    <w:rsid w:val="00CA1A75"/>
    <w:rPr>
      <w:rFonts w:asciiTheme="majorHAnsi" w:eastAsiaTheme="majorEastAsia" w:hAnsiTheme="majorHAnsi" w:cstheme="majorBidi"/>
      <w:b/>
      <w:bCs/>
      <w:color w:val="4F81BD"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2495">
      <w:bodyDiv w:val="1"/>
      <w:marLeft w:val="0"/>
      <w:marRight w:val="0"/>
      <w:marTop w:val="0"/>
      <w:marBottom w:val="0"/>
      <w:divBdr>
        <w:top w:val="none" w:sz="0" w:space="0" w:color="auto"/>
        <w:left w:val="none" w:sz="0" w:space="0" w:color="auto"/>
        <w:bottom w:val="none" w:sz="0" w:space="0" w:color="auto"/>
        <w:right w:val="none" w:sz="0" w:space="0" w:color="auto"/>
      </w:divBdr>
    </w:div>
    <w:div w:id="1571234226">
      <w:bodyDiv w:val="1"/>
      <w:marLeft w:val="0"/>
      <w:marRight w:val="0"/>
      <w:marTop w:val="0"/>
      <w:marBottom w:val="0"/>
      <w:divBdr>
        <w:top w:val="none" w:sz="0" w:space="0" w:color="auto"/>
        <w:left w:val="none" w:sz="0" w:space="0" w:color="auto"/>
        <w:bottom w:val="none" w:sz="0" w:space="0" w:color="auto"/>
        <w:right w:val="none" w:sz="0" w:space="0" w:color="auto"/>
      </w:divBdr>
    </w:div>
    <w:div w:id="1978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purchase@bitmesra.ac.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urchase3@bitmesra.ac.in" TargetMode="External"/><Relationship Id="rId4" Type="http://schemas.openxmlformats.org/officeDocument/2006/relationships/webSettings" Target="webSettings.xml"/><Relationship Id="rId9" Type="http://schemas.openxmlformats.org/officeDocument/2006/relationships/hyperlink" Target="mailto:purchase@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70</cp:revision>
  <cp:lastPrinted>2021-08-04T09:11:00Z</cp:lastPrinted>
  <dcterms:created xsi:type="dcterms:W3CDTF">2016-08-24T04:35:00Z</dcterms:created>
  <dcterms:modified xsi:type="dcterms:W3CDTF">2021-09-20T11:13:00Z</dcterms:modified>
</cp:coreProperties>
</file>