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0BEDA15" w14:textId="77777777" w:rsidR="009D6CE7" w:rsidRDefault="009D6CE7" w:rsidP="00D47DC8">
      <w:pPr>
        <w:pStyle w:val="BodyText"/>
        <w:jc w:val="center"/>
        <w:rPr>
          <w:b/>
          <w:bCs/>
          <w:color w:val="FF0000"/>
          <w:sz w:val="40"/>
        </w:rPr>
      </w:pPr>
      <w:r w:rsidRPr="0036451D">
        <w:rPr>
          <w:b/>
          <w:bCs/>
          <w:color w:val="FF0000"/>
          <w:sz w:val="40"/>
        </w:rPr>
        <w:t>FIRE HYDRANT SYSTEM WORKS AT B.I.T. DEOGHAR C</w:t>
      </w:r>
      <w:r>
        <w:rPr>
          <w:b/>
          <w:bCs/>
          <w:color w:val="FF0000"/>
          <w:sz w:val="40"/>
        </w:rPr>
        <w:t>AMPUS</w:t>
      </w:r>
    </w:p>
    <w:p w14:paraId="44C12ED8" w14:textId="77777777" w:rsidR="009D6CE7" w:rsidRDefault="009D6CE7" w:rsidP="00D47DC8">
      <w:pPr>
        <w:pStyle w:val="BodyText"/>
        <w:jc w:val="center"/>
        <w:rPr>
          <w:b/>
          <w:bCs/>
          <w:color w:val="FF0000"/>
          <w:sz w:val="40"/>
        </w:rPr>
      </w:pPr>
    </w:p>
    <w:p w14:paraId="422EFECB" w14:textId="1AA66BB2"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Tender Online Date: ……………….</w:t>
      </w:r>
    </w:p>
    <w:p w14:paraId="1FF181EC" w14:textId="05C4DCBC"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471E34">
        <w:rPr>
          <w:rFonts w:ascii="Calibri" w:hAnsi="Calibri" w:cs="Calibri"/>
          <w:b/>
          <w:color w:val="FF0000"/>
          <w:sz w:val="28"/>
          <w:szCs w:val="14"/>
        </w:rPr>
        <w:t>10</w:t>
      </w:r>
      <w:r>
        <w:rPr>
          <w:rFonts w:ascii="Calibri" w:hAnsi="Calibri" w:cs="Calibri"/>
          <w:b/>
          <w:color w:val="FF0000"/>
          <w:sz w:val="28"/>
          <w:szCs w:val="14"/>
          <w:vertAlign w:val="superscript"/>
        </w:rPr>
        <w:t xml:space="preserve">th </w:t>
      </w:r>
      <w:r w:rsidRPr="00D60CCA">
        <w:rPr>
          <w:rFonts w:ascii="Calibri" w:hAnsi="Calibri" w:cs="Calibri"/>
          <w:b/>
          <w:color w:val="FF0000"/>
          <w:sz w:val="28"/>
          <w:szCs w:val="14"/>
        </w:rPr>
        <w:t>June 2022</w:t>
      </w:r>
      <w:r w:rsidR="001912E9">
        <w:rPr>
          <w:rFonts w:ascii="Calibri" w:hAnsi="Calibri" w:cs="Calibri"/>
          <w:b/>
          <w:color w:val="FF0000"/>
          <w:sz w:val="28"/>
          <w:szCs w:val="14"/>
        </w:rPr>
        <w:t>,</w:t>
      </w:r>
      <w:r w:rsidRPr="00D60CCA">
        <w:rPr>
          <w:rFonts w:ascii="Calibri" w:hAnsi="Calibri" w:cs="Calibri"/>
          <w:b/>
          <w:color w:val="FF0000"/>
          <w:sz w:val="28"/>
          <w:szCs w:val="14"/>
        </w:rPr>
        <w:t xml:space="preserve"> before 3 pm.</w:t>
      </w:r>
    </w:p>
    <w:p w14:paraId="0F11FBDA" w14:textId="31F083C0"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471E34">
        <w:rPr>
          <w:rFonts w:ascii="Calibri" w:hAnsi="Calibri" w:cs="Calibri"/>
          <w:b/>
          <w:color w:val="FF0000"/>
          <w:sz w:val="28"/>
          <w:szCs w:val="14"/>
        </w:rPr>
        <w:t>10</w:t>
      </w:r>
      <w:r w:rsidRPr="00CF44D8">
        <w:rPr>
          <w:rFonts w:ascii="Calibri" w:hAnsi="Calibri" w:cs="Calibri"/>
          <w:b/>
          <w:color w:val="FF0000"/>
          <w:sz w:val="28"/>
          <w:szCs w:val="14"/>
          <w:vertAlign w:val="superscript"/>
        </w:rPr>
        <w:t>th</w:t>
      </w:r>
      <w:r>
        <w:rPr>
          <w:rFonts w:ascii="Calibri" w:hAnsi="Calibri" w:cs="Calibri"/>
          <w:b/>
          <w:color w:val="FF0000"/>
          <w:sz w:val="28"/>
          <w:szCs w:val="14"/>
        </w:rPr>
        <w:t xml:space="preserve"> </w:t>
      </w:r>
      <w:r w:rsidRPr="00D60CCA">
        <w:rPr>
          <w:rFonts w:ascii="Calibri" w:hAnsi="Calibri" w:cs="Calibri"/>
          <w:b/>
          <w:color w:val="FF0000"/>
          <w:sz w:val="28"/>
          <w:szCs w:val="14"/>
        </w:rPr>
        <w:t>June 2022</w:t>
      </w:r>
      <w:r w:rsidR="00FA6419">
        <w:rPr>
          <w:rFonts w:ascii="Calibri" w:hAnsi="Calibri" w:cs="Calibri"/>
          <w:b/>
          <w:color w:val="FF0000"/>
          <w:sz w:val="28"/>
          <w:szCs w:val="14"/>
        </w:rPr>
        <w:t>,</w:t>
      </w:r>
      <w:r w:rsidRPr="00D60CCA">
        <w:rPr>
          <w:rFonts w:ascii="Calibri" w:hAnsi="Calibri" w:cs="Calibri"/>
          <w:b/>
          <w:color w:val="FF0000"/>
          <w:sz w:val="28"/>
          <w:szCs w:val="14"/>
        </w:rPr>
        <w:t xml:space="preserve"> 12 pm.</w:t>
      </w:r>
    </w:p>
    <w:p w14:paraId="3FF787C1" w14:textId="33403256"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Duration of the Work: Within 3</w:t>
      </w:r>
      <w:r w:rsidR="009863EC">
        <w:rPr>
          <w:rFonts w:ascii="Calibri" w:hAnsi="Calibri" w:cs="Calibri"/>
          <w:b/>
          <w:color w:val="FF0000"/>
          <w:sz w:val="28"/>
          <w:szCs w:val="14"/>
        </w:rPr>
        <w:t xml:space="preserve"> Months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127B321B"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2DAE4B1">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276BB2">
        <w:rPr>
          <w:noProof/>
        </w:rPr>
        <w:pict w14:anchorId="0E06771B">
          <v:group id="Group 51" o:spid="_x0000_s2094" style="position:absolute;margin-left:383.55pt;margin-top:-52pt;width:5.2pt;height:3.7pt;z-index:-251651072;mso-position-horizontal-relative:text;mso-position-vertical-relative:text" coordsize="104,74" wrapcoords="-3086 0 -3086 17280 9257 17280 6171 17280 6171 0 9257 0 -30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">
            <v:shape id="Freeform 3" o:spid="_x0000_s2095"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w:r>
      <w:r w:rsidR="00276BB2">
        <w:rPr>
          <w:noProof/>
        </w:rPr>
        <w:pict w14:anchorId="4BD63C88">
          <v:shape id="Freeform 5" o:spid="_x0000_s2093"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276BB2">
        <w:rPr>
          <w:noProof/>
        </w:rPr>
        <w:pict w14:anchorId="37026EEC">
          <v:shape id="AutoShape 4" o:spid="_x0000_s2092"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" adj="0,,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stroke joinstyle="round"/>
            <v:formulas/>
            <v:path arrowok="t" o:connecttype="custom" o:connectlocs="0,376555;140335,391160;165735,425450;127000,457200;67310,454660;83820,539750;217170,584200;225425,542290;152400,493395;231775,444500;329565,377825;396240,584835;548640,379730;581660,396875;597535,433070;548640,458470;472440,447675;527685,554990;654050,584200;695325,542925;614045,539750;617220,485140;666115,427990;1649095,377825;1005840,337185;895985,503555;825500,478790;878205,455295;949325,395605;1005840,337185;913130,342265;807720,340360;767080,382905;844550,370840;879475,391160;777240,422910;676275,445135;798195,523875;892810,542290;989965,525145;1069975,584835;1121410,377825;1223645,583565;1386205,414020;1294765,446405;1312545,525780;1407795,542925;1461135,522605;1477010,483235;1409065,484505;1367155,500380;1375410,457200;1597025,584835" o:connectangles="0,0,0,0,0,0,0,0,0,0,0,0,0,0,0,0,0,0,0,0,0,0,0,0,0,0,0,0,0,0,0,0,0,0,0,0,0,0,0,0,0,0,0,0,0,0,0,0,0,0,0,0,0"/>
            <w10:wrap anchorx="page" anchory="page"/>
          </v:shape>
        </w:pic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1D47D6CA" w14:textId="1B3DDF65"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6807C5C4" w14:textId="6A26BE0A" w:rsidR="009D6CE7" w:rsidRDefault="009D6CE7" w:rsidP="009D6CE7">
      <w:pPr>
        <w:pStyle w:val="NoSpacing"/>
        <w:spacing w:before="120"/>
        <w:rPr>
          <w:rFonts w:ascii="Cambria" w:hAnsi="Cambria"/>
          <w:b/>
          <w:bCs/>
          <w:color w:val="0070C0"/>
          <w:sz w:val="36"/>
          <w:szCs w:val="36"/>
        </w:rPr>
      </w:pPr>
      <w:r>
        <w:rPr>
          <w:sz w:val="20"/>
        </w:rPr>
        <w:t>Ref No.:</w:t>
      </w:r>
      <w:r>
        <w:rPr>
          <w:spacing w:val="2"/>
          <w:sz w:val="20"/>
        </w:rPr>
        <w:t xml:space="preserve"> </w:t>
      </w:r>
      <w:r>
        <w:rPr>
          <w:color w:val="FF0000"/>
          <w:spacing w:val="-3"/>
          <w:sz w:val="21"/>
        </w:rPr>
        <w:t>22-23/</w:t>
      </w:r>
      <w:r w:rsidR="00722FAE">
        <w:rPr>
          <w:color w:val="FF0000"/>
          <w:spacing w:val="-3"/>
          <w:sz w:val="21"/>
        </w:rPr>
        <w:t>000129</w:t>
      </w:r>
      <w:r>
        <w:rPr>
          <w:color w:val="FF0000"/>
          <w:spacing w:val="-3"/>
          <w:sz w:val="21"/>
        </w:rPr>
        <w:tab/>
      </w:r>
      <w:r>
        <w:rPr>
          <w:color w:val="FF0000"/>
          <w:spacing w:val="-3"/>
          <w:sz w:val="21"/>
        </w:rPr>
        <w:tab/>
      </w:r>
      <w:r>
        <w:rPr>
          <w:color w:val="FF0000"/>
          <w:spacing w:val="-3"/>
          <w:sz w:val="21"/>
        </w:rPr>
        <w:tab/>
      </w:r>
      <w:r>
        <w:rPr>
          <w:color w:val="FF0000"/>
          <w:spacing w:val="-3"/>
          <w:sz w:val="21"/>
        </w:rPr>
        <w:tab/>
      </w:r>
      <w:r>
        <w:rPr>
          <w:color w:val="FF0000"/>
          <w:spacing w:val="-3"/>
          <w:sz w:val="21"/>
        </w:rPr>
        <w:tab/>
      </w:r>
      <w:r>
        <w:rPr>
          <w:color w:val="FF0000"/>
          <w:spacing w:val="-3"/>
          <w:sz w:val="21"/>
        </w:rPr>
        <w:tab/>
      </w:r>
      <w:r>
        <w:rPr>
          <w:color w:val="FF0000"/>
          <w:spacing w:val="-3"/>
          <w:sz w:val="21"/>
        </w:rPr>
        <w:tab/>
      </w:r>
      <w:r>
        <w:rPr>
          <w:color w:val="FF0000"/>
          <w:spacing w:val="-3"/>
          <w:sz w:val="21"/>
        </w:rPr>
        <w:tab/>
      </w:r>
      <w:r>
        <w:rPr>
          <w:color w:val="FF0000"/>
          <w:sz w:val="19"/>
        </w:rPr>
        <w:t xml:space="preserve">Date: </w:t>
      </w:r>
      <w:r w:rsidR="00471E34">
        <w:rPr>
          <w:color w:val="FF0000"/>
          <w:sz w:val="19"/>
        </w:rPr>
        <w:t>02</w:t>
      </w:r>
      <w:r>
        <w:rPr>
          <w:color w:val="FF0000"/>
          <w:sz w:val="19"/>
        </w:rPr>
        <w:t>/0</w:t>
      </w:r>
      <w:r w:rsidR="00471E34">
        <w:rPr>
          <w:color w:val="FF0000"/>
          <w:sz w:val="19"/>
        </w:rPr>
        <w:t>6</w:t>
      </w:r>
      <w:r>
        <w:rPr>
          <w:color w:val="FF0000"/>
          <w:sz w:val="19"/>
        </w:rPr>
        <w:t>/2022</w:t>
      </w:r>
      <w:r>
        <w:rPr>
          <w:color w:val="FF0000"/>
          <w:sz w:val="19"/>
        </w:rPr>
        <w:tab/>
      </w:r>
      <w:r w:rsidR="00276BB2">
        <w:rPr>
          <w:noProof/>
        </w:rPr>
        <w:pict w14:anchorId="617C882C">
          <v:group id="Group 6" o:spid="_x0000_s2089"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2090"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2091"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w:r>
    </w:p>
    <w:p w14:paraId="0D3AEDDC" w14:textId="77777777" w:rsidR="009D6CE7" w:rsidRPr="00E236A1" w:rsidRDefault="009D6CE7" w:rsidP="009D6CE7">
      <w:pPr>
        <w:pStyle w:val="NoSpacing"/>
        <w:jc w:val="center"/>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77777777"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1B37F347">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77777777"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5B4539">
        <w:trPr>
          <w:trHeight w:val="219"/>
        </w:trPr>
        <w:tc>
          <w:tcPr>
            <w:tcW w:w="525" w:type="dxa"/>
          </w:tcPr>
          <w:p w14:paraId="43CFD135" w14:textId="77777777" w:rsidR="009D6CE7" w:rsidRDefault="009D6CE7" w:rsidP="005B4539">
            <w:pPr>
              <w:pStyle w:val="TableParagraph"/>
              <w:rPr>
                <w:rFonts w:ascii="Times New Roman"/>
                <w:sz w:val="14"/>
              </w:rPr>
            </w:pPr>
          </w:p>
        </w:tc>
        <w:tc>
          <w:tcPr>
            <w:tcW w:w="3201" w:type="dxa"/>
          </w:tcPr>
          <w:p w14:paraId="1699C236" w14:textId="77777777" w:rsidR="009D6CE7" w:rsidRDefault="009D6CE7" w:rsidP="005B4539">
            <w:pPr>
              <w:pStyle w:val="TableParagraph"/>
              <w:rPr>
                <w:rFonts w:ascii="Times New Roman"/>
                <w:sz w:val="14"/>
              </w:rPr>
            </w:pPr>
          </w:p>
        </w:tc>
        <w:tc>
          <w:tcPr>
            <w:tcW w:w="1224" w:type="dxa"/>
          </w:tcPr>
          <w:p w14:paraId="23BC50EF" w14:textId="77777777" w:rsidR="009D6CE7" w:rsidRDefault="009D6CE7" w:rsidP="005B4539">
            <w:pPr>
              <w:pStyle w:val="TableParagraph"/>
              <w:rPr>
                <w:rFonts w:ascii="Times New Roman"/>
                <w:sz w:val="14"/>
              </w:rPr>
            </w:pPr>
          </w:p>
        </w:tc>
        <w:tc>
          <w:tcPr>
            <w:tcW w:w="1250" w:type="dxa"/>
          </w:tcPr>
          <w:p w14:paraId="0A79A6F6" w14:textId="77777777" w:rsidR="009D6CE7" w:rsidRDefault="009D6CE7" w:rsidP="005B4539">
            <w:pPr>
              <w:pStyle w:val="TableParagraph"/>
              <w:rPr>
                <w:rFonts w:ascii="Times New Roman"/>
                <w:sz w:val="14"/>
              </w:rPr>
            </w:pPr>
          </w:p>
        </w:tc>
        <w:tc>
          <w:tcPr>
            <w:tcW w:w="1197" w:type="dxa"/>
          </w:tcPr>
          <w:p w14:paraId="7806DF70" w14:textId="77777777" w:rsidR="009D6CE7" w:rsidRDefault="009D6CE7" w:rsidP="005B4539">
            <w:pPr>
              <w:pStyle w:val="TableParagraph"/>
              <w:spacing w:line="200" w:lineRule="exact"/>
              <w:ind w:left="91" w:right="139"/>
              <w:jc w:val="center"/>
            </w:pPr>
            <w:r>
              <w:t>Cost of</w:t>
            </w:r>
          </w:p>
        </w:tc>
        <w:tc>
          <w:tcPr>
            <w:tcW w:w="1324" w:type="dxa"/>
          </w:tcPr>
          <w:p w14:paraId="3AB6D51B" w14:textId="77777777" w:rsidR="009D6CE7" w:rsidRDefault="009D6CE7" w:rsidP="005B4539">
            <w:pPr>
              <w:pStyle w:val="TableParagraph"/>
              <w:spacing w:line="200" w:lineRule="exact"/>
              <w:ind w:left="142" w:right="74"/>
              <w:jc w:val="center"/>
            </w:pPr>
            <w:r>
              <w:t>Single/</w:t>
            </w:r>
          </w:p>
        </w:tc>
      </w:tr>
      <w:tr w:rsidR="009D6CE7" w14:paraId="69FC495D" w14:textId="77777777" w:rsidTr="005B4539">
        <w:trPr>
          <w:trHeight w:val="257"/>
        </w:trPr>
        <w:tc>
          <w:tcPr>
            <w:tcW w:w="525" w:type="dxa"/>
          </w:tcPr>
          <w:p w14:paraId="72D8972E" w14:textId="77777777" w:rsidR="009D6CE7" w:rsidRDefault="009D6CE7" w:rsidP="005B4539">
            <w:pPr>
              <w:pStyle w:val="TableParagraph"/>
              <w:spacing w:line="223" w:lineRule="exact"/>
              <w:ind w:left="194"/>
            </w:pPr>
            <w:r>
              <w:t>Sl.</w:t>
            </w:r>
          </w:p>
        </w:tc>
        <w:tc>
          <w:tcPr>
            <w:tcW w:w="3201" w:type="dxa"/>
          </w:tcPr>
          <w:p w14:paraId="7A2CB3C6" w14:textId="77777777" w:rsidR="009D6CE7" w:rsidRDefault="009D6CE7" w:rsidP="005B4539">
            <w:pPr>
              <w:pStyle w:val="TableParagraph"/>
              <w:spacing w:line="238" w:lineRule="exact"/>
              <w:ind w:left="883"/>
            </w:pPr>
            <w:r>
              <w:t>Name of the work</w:t>
            </w:r>
          </w:p>
        </w:tc>
        <w:tc>
          <w:tcPr>
            <w:tcW w:w="1224" w:type="dxa"/>
          </w:tcPr>
          <w:p w14:paraId="1FF99AB5" w14:textId="77777777" w:rsidR="009D6CE7" w:rsidRDefault="009D6CE7" w:rsidP="005B4539">
            <w:pPr>
              <w:pStyle w:val="TableParagraph"/>
              <w:spacing w:line="223" w:lineRule="exact"/>
              <w:ind w:left="134" w:right="41"/>
              <w:jc w:val="center"/>
            </w:pPr>
            <w:r>
              <w:t>Duration of</w:t>
            </w:r>
          </w:p>
        </w:tc>
        <w:tc>
          <w:tcPr>
            <w:tcW w:w="1250" w:type="dxa"/>
          </w:tcPr>
          <w:p w14:paraId="45B0DB42" w14:textId="77777777" w:rsidR="009D6CE7" w:rsidRDefault="009D6CE7" w:rsidP="005B4539">
            <w:pPr>
              <w:pStyle w:val="TableParagraph"/>
              <w:spacing w:line="238" w:lineRule="exact"/>
              <w:ind w:left="232"/>
            </w:pPr>
            <w:r>
              <w:t>EMD (Rs.)</w:t>
            </w:r>
          </w:p>
        </w:tc>
        <w:tc>
          <w:tcPr>
            <w:tcW w:w="1197" w:type="dxa"/>
          </w:tcPr>
          <w:p w14:paraId="2CD85416" w14:textId="77777777" w:rsidR="009D6CE7" w:rsidRDefault="009D6CE7" w:rsidP="005B4539">
            <w:pPr>
              <w:pStyle w:val="TableParagraph"/>
              <w:spacing w:line="238" w:lineRule="exact"/>
              <w:ind w:left="91" w:right="140"/>
              <w:jc w:val="center"/>
            </w:pPr>
            <w:r>
              <w:t>Document</w:t>
            </w:r>
          </w:p>
        </w:tc>
        <w:tc>
          <w:tcPr>
            <w:tcW w:w="1324" w:type="dxa"/>
          </w:tcPr>
          <w:p w14:paraId="021E930F" w14:textId="77777777" w:rsidR="009D6CE7" w:rsidRDefault="009D6CE7" w:rsidP="005B4539">
            <w:pPr>
              <w:pStyle w:val="TableParagraph"/>
              <w:spacing w:line="238" w:lineRule="exact"/>
              <w:ind w:left="142" w:right="74"/>
              <w:jc w:val="center"/>
            </w:pPr>
            <w:r>
              <w:t>Two / Three</w:t>
            </w:r>
          </w:p>
        </w:tc>
      </w:tr>
      <w:tr w:rsidR="009D6CE7" w14:paraId="4B440F02" w14:textId="77777777" w:rsidTr="005B4539">
        <w:trPr>
          <w:trHeight w:val="309"/>
        </w:trPr>
        <w:tc>
          <w:tcPr>
            <w:tcW w:w="525" w:type="dxa"/>
            <w:tcBorders>
              <w:bottom w:val="single" w:sz="8" w:space="0" w:color="000000"/>
            </w:tcBorders>
          </w:tcPr>
          <w:p w14:paraId="0E97675B" w14:textId="77777777" w:rsidR="009D6CE7" w:rsidRDefault="009D6CE7" w:rsidP="005B4539">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5B4539">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5B4539">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5B4539">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5B4539">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5B4539">
            <w:pPr>
              <w:pStyle w:val="TableParagraph"/>
              <w:spacing w:before="40" w:line="249" w:lineRule="exact"/>
              <w:ind w:left="142" w:right="70"/>
              <w:jc w:val="center"/>
            </w:pPr>
            <w:r>
              <w:t>Bid</w:t>
            </w:r>
          </w:p>
        </w:tc>
      </w:tr>
      <w:tr w:rsidR="009D6CE7" w14:paraId="12E1F3B7" w14:textId="77777777" w:rsidTr="005B4539">
        <w:trPr>
          <w:trHeight w:val="554"/>
        </w:trPr>
        <w:tc>
          <w:tcPr>
            <w:tcW w:w="525" w:type="dxa"/>
            <w:vMerge w:val="restart"/>
            <w:tcBorders>
              <w:top w:val="single" w:sz="8" w:space="0" w:color="000000"/>
            </w:tcBorders>
          </w:tcPr>
          <w:p w14:paraId="0D00A8C8" w14:textId="77777777" w:rsidR="009D6CE7" w:rsidRDefault="009D6CE7" w:rsidP="005B4539">
            <w:pPr>
              <w:pStyle w:val="TableParagraph"/>
              <w:spacing w:before="12"/>
              <w:rPr>
                <w:sz w:val="32"/>
              </w:rPr>
            </w:pPr>
          </w:p>
          <w:p w14:paraId="6D57A718" w14:textId="77777777" w:rsidR="009D6CE7" w:rsidRDefault="009D6CE7" w:rsidP="005B4539">
            <w:pPr>
              <w:pStyle w:val="TableParagraph"/>
              <w:ind w:left="211"/>
            </w:pPr>
            <w:r>
              <w:t>1.</w:t>
            </w:r>
          </w:p>
        </w:tc>
        <w:tc>
          <w:tcPr>
            <w:tcW w:w="3201" w:type="dxa"/>
            <w:tcBorders>
              <w:top w:val="single" w:sz="8" w:space="0" w:color="000000"/>
            </w:tcBorders>
          </w:tcPr>
          <w:p w14:paraId="56B22486" w14:textId="17172B87" w:rsidR="009D6CE7" w:rsidRDefault="009D6CE7" w:rsidP="005B4539">
            <w:pPr>
              <w:pStyle w:val="TableParagraph"/>
              <w:spacing w:before="7" w:line="232" w:lineRule="auto"/>
              <w:ind w:left="74" w:right="54"/>
            </w:pPr>
            <w:bookmarkStart w:id="0" w:name="_Hlk70081767"/>
            <w:r w:rsidRPr="0036451D">
              <w:t>FIRE HYDRANT SYSTEM WORKS AT B.I.T. DEOGHAR C</w:t>
            </w:r>
            <w:bookmarkEnd w:id="0"/>
            <w:r w:rsidR="00D9738E">
              <w:t>ENTRE</w:t>
            </w:r>
          </w:p>
        </w:tc>
        <w:tc>
          <w:tcPr>
            <w:tcW w:w="1224" w:type="dxa"/>
            <w:vMerge w:val="restart"/>
            <w:tcBorders>
              <w:top w:val="single" w:sz="8" w:space="0" w:color="000000"/>
            </w:tcBorders>
          </w:tcPr>
          <w:p w14:paraId="0B301C99" w14:textId="77777777" w:rsidR="009D6CE7" w:rsidRDefault="009D6CE7" w:rsidP="005B4539">
            <w:pPr>
              <w:pStyle w:val="TableParagraph"/>
              <w:spacing w:before="12"/>
              <w:rPr>
                <w:sz w:val="32"/>
              </w:rPr>
            </w:pPr>
          </w:p>
          <w:p w14:paraId="4FC5CCFB" w14:textId="77777777" w:rsidR="009D6CE7" w:rsidRDefault="009D6CE7" w:rsidP="005B4539">
            <w:pPr>
              <w:pStyle w:val="TableParagraph"/>
              <w:spacing w:line="201" w:lineRule="exact"/>
            </w:pPr>
            <w:r>
              <w:rPr>
                <w:color w:val="FF0000"/>
              </w:rPr>
              <w:t xml:space="preserve">    ……………</w:t>
            </w:r>
          </w:p>
          <w:p w14:paraId="7255AA3F" w14:textId="77777777" w:rsidR="009D6CE7" w:rsidRDefault="009D6CE7" w:rsidP="005B4539">
            <w:pPr>
              <w:pStyle w:val="TableParagraph"/>
              <w:spacing w:line="178" w:lineRule="exact"/>
              <w:ind w:left="-1062" w:right="-3788"/>
            </w:pPr>
            <w:r>
              <w:rPr>
                <w:u w:val="single"/>
              </w:rPr>
              <w:t xml:space="preserve">)                                                                                                                       </w:t>
            </w:r>
            <w:r>
              <w:rPr>
                <w:spacing w:val="24"/>
                <w:u w:val="single"/>
              </w:rPr>
              <w:t xml:space="preserve"> </w:t>
            </w:r>
          </w:p>
        </w:tc>
        <w:tc>
          <w:tcPr>
            <w:tcW w:w="1250" w:type="dxa"/>
            <w:vMerge w:val="restart"/>
            <w:tcBorders>
              <w:top w:val="single" w:sz="8" w:space="0" w:color="000000"/>
            </w:tcBorders>
          </w:tcPr>
          <w:p w14:paraId="5B7136C2" w14:textId="77777777" w:rsidR="009D6CE7" w:rsidRPr="00CF4CC3" w:rsidRDefault="009D6CE7" w:rsidP="005B4539">
            <w:pPr>
              <w:pStyle w:val="TableParagraph"/>
              <w:spacing w:before="12"/>
              <w:rPr>
                <w:sz w:val="20"/>
                <w:szCs w:val="20"/>
              </w:rPr>
            </w:pPr>
          </w:p>
          <w:p w14:paraId="214EA4B1" w14:textId="5C072442" w:rsidR="009D6CE7" w:rsidRPr="00CF4CC3" w:rsidRDefault="009D6CE7" w:rsidP="005B4539">
            <w:pPr>
              <w:pStyle w:val="TableParagraph"/>
              <w:ind w:left="66"/>
              <w:rPr>
                <w:sz w:val="20"/>
                <w:szCs w:val="20"/>
              </w:rPr>
            </w:pPr>
            <w:r w:rsidRPr="00CF4CC3">
              <w:rPr>
                <w:color w:val="FF0000"/>
                <w:sz w:val="20"/>
                <w:szCs w:val="20"/>
              </w:rPr>
              <w:t>Rs</w:t>
            </w:r>
            <w:r w:rsidR="00CF4CC3" w:rsidRPr="00CF4CC3">
              <w:rPr>
                <w:color w:val="FF0000"/>
                <w:sz w:val="20"/>
                <w:szCs w:val="20"/>
              </w:rPr>
              <w:t xml:space="preserve"> 35,000.00</w:t>
            </w:r>
          </w:p>
        </w:tc>
        <w:tc>
          <w:tcPr>
            <w:tcW w:w="1197" w:type="dxa"/>
            <w:vMerge w:val="restart"/>
            <w:tcBorders>
              <w:top w:val="single" w:sz="8" w:space="0" w:color="000000"/>
            </w:tcBorders>
          </w:tcPr>
          <w:p w14:paraId="6110E993" w14:textId="77777777" w:rsidR="009D6CE7" w:rsidRDefault="009D6CE7" w:rsidP="005B4539">
            <w:pPr>
              <w:pStyle w:val="TableParagraph"/>
              <w:rPr>
                <w:rFonts w:ascii="Times New Roman"/>
                <w:sz w:val="18"/>
              </w:rPr>
            </w:pPr>
          </w:p>
        </w:tc>
        <w:tc>
          <w:tcPr>
            <w:tcW w:w="1324" w:type="dxa"/>
            <w:vMerge w:val="restart"/>
            <w:tcBorders>
              <w:top w:val="single" w:sz="8" w:space="0" w:color="000000"/>
            </w:tcBorders>
          </w:tcPr>
          <w:p w14:paraId="60DD8CFC" w14:textId="77777777" w:rsidR="009D6CE7" w:rsidRDefault="009D6CE7" w:rsidP="005B4539">
            <w:pPr>
              <w:pStyle w:val="TableParagraph"/>
              <w:spacing w:before="12"/>
              <w:rPr>
                <w:sz w:val="32"/>
              </w:rPr>
            </w:pPr>
          </w:p>
          <w:p w14:paraId="2E767E8F" w14:textId="77777777" w:rsidR="009D6CE7" w:rsidRDefault="009D6CE7" w:rsidP="005B4539">
            <w:pPr>
              <w:pStyle w:val="TableParagraph"/>
              <w:ind w:left="385"/>
            </w:pPr>
            <w:r>
              <w:rPr>
                <w:color w:val="FF0000"/>
              </w:rPr>
              <w:t>……. Parts</w:t>
            </w:r>
          </w:p>
        </w:tc>
      </w:tr>
      <w:tr w:rsidR="009D6CE7" w14:paraId="570982C2" w14:textId="77777777" w:rsidTr="005B4539">
        <w:trPr>
          <w:trHeight w:val="247"/>
        </w:trPr>
        <w:tc>
          <w:tcPr>
            <w:tcW w:w="525" w:type="dxa"/>
            <w:vMerge/>
            <w:tcBorders>
              <w:top w:val="nil"/>
            </w:tcBorders>
          </w:tcPr>
          <w:p w14:paraId="014F7D10" w14:textId="77777777" w:rsidR="009D6CE7" w:rsidRDefault="009D6CE7" w:rsidP="005B4539">
            <w:pPr>
              <w:rPr>
                <w:sz w:val="2"/>
                <w:szCs w:val="2"/>
              </w:rPr>
            </w:pPr>
          </w:p>
        </w:tc>
        <w:tc>
          <w:tcPr>
            <w:tcW w:w="3201" w:type="dxa"/>
          </w:tcPr>
          <w:p w14:paraId="617D9086" w14:textId="77777777" w:rsidR="009D6CE7" w:rsidRDefault="009D6CE7" w:rsidP="005B4539">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5B4539">
            <w:pPr>
              <w:rPr>
                <w:sz w:val="2"/>
                <w:szCs w:val="2"/>
              </w:rPr>
            </w:pPr>
          </w:p>
        </w:tc>
        <w:tc>
          <w:tcPr>
            <w:tcW w:w="1250" w:type="dxa"/>
            <w:vMerge/>
            <w:tcBorders>
              <w:top w:val="nil"/>
            </w:tcBorders>
          </w:tcPr>
          <w:p w14:paraId="0A091DAB" w14:textId="77777777" w:rsidR="009D6CE7" w:rsidRDefault="009D6CE7" w:rsidP="005B4539">
            <w:pPr>
              <w:rPr>
                <w:sz w:val="2"/>
                <w:szCs w:val="2"/>
              </w:rPr>
            </w:pPr>
          </w:p>
        </w:tc>
        <w:tc>
          <w:tcPr>
            <w:tcW w:w="1197" w:type="dxa"/>
            <w:vMerge/>
            <w:tcBorders>
              <w:top w:val="nil"/>
            </w:tcBorders>
          </w:tcPr>
          <w:p w14:paraId="1AC3E9C9" w14:textId="77777777" w:rsidR="009D6CE7" w:rsidRDefault="009D6CE7" w:rsidP="005B4539">
            <w:pPr>
              <w:rPr>
                <w:sz w:val="2"/>
                <w:szCs w:val="2"/>
              </w:rPr>
            </w:pPr>
          </w:p>
        </w:tc>
        <w:tc>
          <w:tcPr>
            <w:tcW w:w="1324" w:type="dxa"/>
            <w:vMerge/>
            <w:tcBorders>
              <w:top w:val="nil"/>
            </w:tcBorders>
          </w:tcPr>
          <w:p w14:paraId="68EC947E" w14:textId="77777777" w:rsidR="009D6CE7" w:rsidRDefault="009D6CE7" w:rsidP="005B4539">
            <w:pPr>
              <w:rPr>
                <w:sz w:val="2"/>
                <w:szCs w:val="2"/>
              </w:rPr>
            </w:pPr>
          </w:p>
        </w:tc>
      </w:tr>
    </w:tbl>
    <w:p w14:paraId="22EA3647" w14:textId="77777777" w:rsidR="009D6CE7" w:rsidRDefault="009D6CE7" w:rsidP="009D6CE7">
      <w:pPr>
        <w:pStyle w:val="BodyText"/>
        <w:spacing w:before="7"/>
        <w:rPr>
          <w:sz w:val="18"/>
        </w:rPr>
      </w:pPr>
    </w:p>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5B4539">
        <w:trPr>
          <w:trHeight w:val="250"/>
        </w:trPr>
        <w:tc>
          <w:tcPr>
            <w:tcW w:w="1251" w:type="dxa"/>
          </w:tcPr>
          <w:p w14:paraId="302B770E" w14:textId="77777777" w:rsidR="009D6CE7" w:rsidRDefault="009D6CE7" w:rsidP="005B4539">
            <w:pPr>
              <w:pStyle w:val="TableParagraph"/>
              <w:rPr>
                <w:rFonts w:ascii="Times New Roman"/>
                <w:sz w:val="18"/>
              </w:rPr>
            </w:pPr>
          </w:p>
        </w:tc>
        <w:tc>
          <w:tcPr>
            <w:tcW w:w="418" w:type="dxa"/>
          </w:tcPr>
          <w:p w14:paraId="0E8331D3" w14:textId="77777777" w:rsidR="009D6CE7" w:rsidRDefault="009D6CE7" w:rsidP="005B4539">
            <w:pPr>
              <w:pStyle w:val="TableParagraph"/>
              <w:rPr>
                <w:rFonts w:ascii="Times New Roman"/>
                <w:sz w:val="18"/>
              </w:rPr>
            </w:pPr>
          </w:p>
        </w:tc>
        <w:tc>
          <w:tcPr>
            <w:tcW w:w="2127" w:type="dxa"/>
          </w:tcPr>
          <w:p w14:paraId="5A1B280B" w14:textId="77777777" w:rsidR="009D6CE7" w:rsidRDefault="009D6CE7" w:rsidP="005B4539">
            <w:pPr>
              <w:pStyle w:val="TableParagraph"/>
              <w:spacing w:line="225" w:lineRule="exact"/>
              <w:ind w:left="110"/>
            </w:pPr>
            <w:r>
              <w:t>Date</w:t>
            </w:r>
          </w:p>
        </w:tc>
        <w:tc>
          <w:tcPr>
            <w:tcW w:w="2666" w:type="dxa"/>
          </w:tcPr>
          <w:p w14:paraId="5EDC1745" w14:textId="77777777" w:rsidR="009D6CE7" w:rsidRDefault="009D6CE7" w:rsidP="005B4539">
            <w:pPr>
              <w:pStyle w:val="TableParagraph"/>
              <w:spacing w:line="225" w:lineRule="exact"/>
              <w:ind w:left="564"/>
            </w:pPr>
            <w:r>
              <w:t>Time in hours (IST)</w:t>
            </w:r>
          </w:p>
        </w:tc>
        <w:tc>
          <w:tcPr>
            <w:tcW w:w="1650" w:type="dxa"/>
          </w:tcPr>
          <w:p w14:paraId="3C7593C6" w14:textId="77777777" w:rsidR="009D6CE7" w:rsidRDefault="009D6CE7" w:rsidP="005B4539">
            <w:pPr>
              <w:pStyle w:val="TableParagraph"/>
              <w:spacing w:line="225" w:lineRule="exact"/>
              <w:ind w:left="459"/>
            </w:pPr>
            <w:r>
              <w:t>Submit to /</w:t>
            </w:r>
          </w:p>
        </w:tc>
      </w:tr>
      <w:tr w:rsidR="009D6CE7" w14:paraId="7B2F2C5C" w14:textId="77777777" w:rsidTr="005B4539">
        <w:trPr>
          <w:trHeight w:val="278"/>
        </w:trPr>
        <w:tc>
          <w:tcPr>
            <w:tcW w:w="1251" w:type="dxa"/>
          </w:tcPr>
          <w:p w14:paraId="3B631C8D" w14:textId="77777777" w:rsidR="009D6CE7" w:rsidRDefault="009D6CE7" w:rsidP="005B4539">
            <w:pPr>
              <w:pStyle w:val="TableParagraph"/>
              <w:rPr>
                <w:rFonts w:ascii="Times New Roman"/>
                <w:sz w:val="18"/>
              </w:rPr>
            </w:pPr>
          </w:p>
        </w:tc>
        <w:tc>
          <w:tcPr>
            <w:tcW w:w="418" w:type="dxa"/>
          </w:tcPr>
          <w:p w14:paraId="644B1C6C" w14:textId="77777777" w:rsidR="009D6CE7" w:rsidRDefault="009D6CE7" w:rsidP="005B4539">
            <w:pPr>
              <w:pStyle w:val="TableParagraph"/>
              <w:rPr>
                <w:rFonts w:ascii="Times New Roman"/>
                <w:sz w:val="18"/>
              </w:rPr>
            </w:pPr>
          </w:p>
        </w:tc>
        <w:tc>
          <w:tcPr>
            <w:tcW w:w="2127" w:type="dxa"/>
          </w:tcPr>
          <w:p w14:paraId="308E34DA" w14:textId="77777777" w:rsidR="009D6CE7" w:rsidRDefault="009D6CE7" w:rsidP="005B4539">
            <w:pPr>
              <w:pStyle w:val="TableParagraph"/>
              <w:rPr>
                <w:rFonts w:ascii="Times New Roman"/>
                <w:sz w:val="18"/>
              </w:rPr>
            </w:pPr>
          </w:p>
        </w:tc>
        <w:tc>
          <w:tcPr>
            <w:tcW w:w="2666" w:type="dxa"/>
          </w:tcPr>
          <w:p w14:paraId="5A8E4BF6" w14:textId="77777777" w:rsidR="009D6CE7" w:rsidRDefault="009D6CE7" w:rsidP="005B4539">
            <w:pPr>
              <w:pStyle w:val="TableParagraph"/>
              <w:rPr>
                <w:rFonts w:ascii="Times New Roman"/>
                <w:sz w:val="18"/>
              </w:rPr>
            </w:pPr>
          </w:p>
        </w:tc>
        <w:tc>
          <w:tcPr>
            <w:tcW w:w="1650" w:type="dxa"/>
          </w:tcPr>
          <w:p w14:paraId="2005021F" w14:textId="77777777" w:rsidR="009D6CE7" w:rsidRDefault="009D6CE7" w:rsidP="005B4539">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5B4539">
        <w:trPr>
          <w:trHeight w:val="270"/>
        </w:trPr>
        <w:tc>
          <w:tcPr>
            <w:tcW w:w="1251" w:type="dxa"/>
          </w:tcPr>
          <w:p w14:paraId="5BC5C21A" w14:textId="77777777" w:rsidR="009D6CE7" w:rsidRDefault="009D6CE7" w:rsidP="005B4539">
            <w:pPr>
              <w:pStyle w:val="TableParagraph"/>
              <w:spacing w:before="4"/>
              <w:ind w:left="200"/>
              <w:rPr>
                <w:sz w:val="20"/>
              </w:rPr>
            </w:pPr>
            <w:r>
              <w:rPr>
                <w:sz w:val="20"/>
              </w:rPr>
              <w:t>Submission</w:t>
            </w:r>
          </w:p>
        </w:tc>
        <w:tc>
          <w:tcPr>
            <w:tcW w:w="418" w:type="dxa"/>
          </w:tcPr>
          <w:p w14:paraId="4CB442E0" w14:textId="77777777" w:rsidR="009D6CE7" w:rsidRDefault="009D6CE7" w:rsidP="005B4539">
            <w:pPr>
              <w:pStyle w:val="TableParagraph"/>
              <w:spacing w:before="4"/>
              <w:ind w:left="125" w:right="88"/>
              <w:jc w:val="center"/>
              <w:rPr>
                <w:sz w:val="20"/>
              </w:rPr>
            </w:pPr>
            <w:r>
              <w:rPr>
                <w:sz w:val="20"/>
              </w:rPr>
              <w:t>of</w:t>
            </w:r>
          </w:p>
        </w:tc>
        <w:tc>
          <w:tcPr>
            <w:tcW w:w="2127" w:type="dxa"/>
          </w:tcPr>
          <w:p w14:paraId="3A7666A3" w14:textId="6DBD6F63" w:rsidR="009D6CE7" w:rsidRPr="00E35E7B" w:rsidRDefault="00471E34" w:rsidP="005B4539">
            <w:pPr>
              <w:pStyle w:val="TableParagraph"/>
              <w:spacing w:before="4"/>
              <w:ind w:left="110"/>
              <w:rPr>
                <w:b/>
                <w:bCs/>
                <w:sz w:val="20"/>
              </w:rPr>
            </w:pPr>
            <w:r>
              <w:rPr>
                <w:b/>
                <w:bCs/>
                <w:color w:val="FF0000"/>
                <w:sz w:val="20"/>
              </w:rPr>
              <w:t>10</w:t>
            </w:r>
            <w:r w:rsidR="009D6CE7" w:rsidRPr="00E35E7B">
              <w:rPr>
                <w:b/>
                <w:bCs/>
                <w:color w:val="FF0000"/>
                <w:sz w:val="20"/>
                <w:vertAlign w:val="superscript"/>
              </w:rPr>
              <w:t>th</w:t>
            </w:r>
            <w:r w:rsidR="009D6CE7" w:rsidRPr="00E35E7B">
              <w:rPr>
                <w:b/>
                <w:bCs/>
                <w:color w:val="FF0000"/>
                <w:sz w:val="20"/>
              </w:rPr>
              <w:t xml:space="preserve"> June 2022</w:t>
            </w:r>
          </w:p>
        </w:tc>
        <w:tc>
          <w:tcPr>
            <w:tcW w:w="2666" w:type="dxa"/>
          </w:tcPr>
          <w:p w14:paraId="6B4C5E31" w14:textId="77777777" w:rsidR="009D6CE7" w:rsidRPr="00E35E7B" w:rsidRDefault="009D6CE7" w:rsidP="005B4539">
            <w:pPr>
              <w:pStyle w:val="TableParagraph"/>
              <w:spacing w:before="4"/>
              <w:ind w:left="564"/>
              <w:rPr>
                <w:b/>
                <w:bCs/>
                <w:sz w:val="20"/>
              </w:rPr>
            </w:pPr>
            <w:r w:rsidRPr="00E35E7B">
              <w:rPr>
                <w:b/>
                <w:bCs/>
                <w:color w:val="FF0000"/>
                <w:sz w:val="20"/>
              </w:rPr>
              <w:t>Before 03 PM</w:t>
            </w:r>
          </w:p>
        </w:tc>
        <w:tc>
          <w:tcPr>
            <w:tcW w:w="1650" w:type="dxa"/>
          </w:tcPr>
          <w:p w14:paraId="6BC67BFA" w14:textId="77777777" w:rsidR="009D6CE7" w:rsidRPr="00E35E7B" w:rsidRDefault="009D6CE7" w:rsidP="005B4539">
            <w:pPr>
              <w:pStyle w:val="TableParagraph"/>
              <w:spacing w:before="4"/>
              <w:ind w:left="459"/>
              <w:rPr>
                <w:b/>
                <w:bCs/>
                <w:sz w:val="20"/>
              </w:rPr>
            </w:pPr>
            <w:r w:rsidRPr="00E35E7B">
              <w:rPr>
                <w:b/>
                <w:bCs/>
                <w:color w:val="FF0000"/>
                <w:sz w:val="20"/>
              </w:rPr>
              <w:t>Registrar</w:t>
            </w:r>
          </w:p>
        </w:tc>
      </w:tr>
      <w:tr w:rsidR="009D6CE7" w14:paraId="7959D878" w14:textId="77777777" w:rsidTr="005B4539">
        <w:trPr>
          <w:trHeight w:val="251"/>
        </w:trPr>
        <w:tc>
          <w:tcPr>
            <w:tcW w:w="1251" w:type="dxa"/>
          </w:tcPr>
          <w:p w14:paraId="66060DAF" w14:textId="77777777" w:rsidR="009D6CE7" w:rsidRDefault="009D6CE7" w:rsidP="005B4539">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5B4539">
            <w:pPr>
              <w:pStyle w:val="TableParagraph"/>
              <w:rPr>
                <w:rFonts w:ascii="Times New Roman"/>
                <w:sz w:val="18"/>
              </w:rPr>
            </w:pPr>
          </w:p>
        </w:tc>
        <w:tc>
          <w:tcPr>
            <w:tcW w:w="2127" w:type="dxa"/>
          </w:tcPr>
          <w:p w14:paraId="0E034772" w14:textId="77777777" w:rsidR="009D6CE7" w:rsidRDefault="009D6CE7" w:rsidP="005B4539">
            <w:pPr>
              <w:pStyle w:val="TableParagraph"/>
              <w:rPr>
                <w:rFonts w:ascii="Times New Roman"/>
                <w:sz w:val="18"/>
              </w:rPr>
            </w:pPr>
          </w:p>
        </w:tc>
        <w:tc>
          <w:tcPr>
            <w:tcW w:w="2666" w:type="dxa"/>
          </w:tcPr>
          <w:p w14:paraId="2ED899A9" w14:textId="77777777" w:rsidR="009D6CE7" w:rsidRDefault="009D6CE7" w:rsidP="005B4539">
            <w:pPr>
              <w:pStyle w:val="TableParagraph"/>
              <w:rPr>
                <w:rFonts w:ascii="Times New Roman"/>
                <w:sz w:val="18"/>
              </w:rPr>
            </w:pPr>
          </w:p>
        </w:tc>
        <w:tc>
          <w:tcPr>
            <w:tcW w:w="1650" w:type="dxa"/>
          </w:tcPr>
          <w:p w14:paraId="468BB98B" w14:textId="77777777" w:rsidR="009D6CE7" w:rsidRPr="00E35E7B" w:rsidRDefault="009D6CE7" w:rsidP="005B4539">
            <w:pPr>
              <w:pStyle w:val="TableParagraph"/>
              <w:spacing w:line="228" w:lineRule="exact"/>
              <w:ind w:left="459"/>
              <w:rPr>
                <w:b/>
                <w:bCs/>
                <w:sz w:val="20"/>
              </w:rPr>
            </w:pPr>
            <w:r w:rsidRPr="00E35E7B">
              <w:rPr>
                <w:b/>
                <w:bCs/>
                <w:color w:val="FF0000"/>
                <w:sz w:val="20"/>
              </w:rPr>
              <w:t>Office,</w:t>
            </w:r>
          </w:p>
        </w:tc>
      </w:tr>
      <w:tr w:rsidR="009D6CE7" w14:paraId="01E0FC7E" w14:textId="77777777" w:rsidTr="005B4539">
        <w:trPr>
          <w:trHeight w:val="267"/>
        </w:trPr>
        <w:tc>
          <w:tcPr>
            <w:tcW w:w="1251" w:type="dxa"/>
          </w:tcPr>
          <w:p w14:paraId="06D25EAC" w14:textId="77777777" w:rsidR="009D6CE7" w:rsidRDefault="009D6CE7" w:rsidP="005B4539">
            <w:pPr>
              <w:pStyle w:val="TableParagraph"/>
              <w:spacing w:before="3"/>
              <w:ind w:left="200"/>
              <w:rPr>
                <w:sz w:val="20"/>
              </w:rPr>
            </w:pPr>
            <w:r>
              <w:rPr>
                <w:sz w:val="20"/>
              </w:rPr>
              <w:t>Opening</w:t>
            </w:r>
          </w:p>
        </w:tc>
        <w:tc>
          <w:tcPr>
            <w:tcW w:w="418" w:type="dxa"/>
          </w:tcPr>
          <w:p w14:paraId="4F868F53" w14:textId="77777777" w:rsidR="009D6CE7" w:rsidRDefault="009D6CE7" w:rsidP="005B4539">
            <w:pPr>
              <w:pStyle w:val="TableParagraph"/>
              <w:spacing w:before="3"/>
              <w:ind w:left="125" w:right="88"/>
              <w:jc w:val="center"/>
              <w:rPr>
                <w:sz w:val="20"/>
              </w:rPr>
            </w:pPr>
            <w:r>
              <w:rPr>
                <w:sz w:val="20"/>
              </w:rPr>
              <w:t>of</w:t>
            </w:r>
          </w:p>
        </w:tc>
        <w:tc>
          <w:tcPr>
            <w:tcW w:w="2127" w:type="dxa"/>
          </w:tcPr>
          <w:p w14:paraId="78354EBF" w14:textId="77777777" w:rsidR="009D6CE7" w:rsidRDefault="009D6CE7" w:rsidP="005B4539">
            <w:pPr>
              <w:pStyle w:val="TableParagraph"/>
              <w:spacing w:before="3"/>
              <w:ind w:left="110"/>
              <w:rPr>
                <w:sz w:val="20"/>
              </w:rPr>
            </w:pPr>
            <w:r>
              <w:rPr>
                <w:color w:val="FF0000"/>
                <w:sz w:val="20"/>
              </w:rPr>
              <w:t>…………………………………</w:t>
            </w:r>
          </w:p>
        </w:tc>
        <w:tc>
          <w:tcPr>
            <w:tcW w:w="2666" w:type="dxa"/>
          </w:tcPr>
          <w:p w14:paraId="301AEF4C" w14:textId="77777777" w:rsidR="009D6CE7" w:rsidRDefault="009D6CE7" w:rsidP="005B4539">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5B4539">
            <w:pPr>
              <w:pStyle w:val="TableParagraph"/>
              <w:spacing w:before="3"/>
              <w:ind w:left="459"/>
              <w:rPr>
                <w:b/>
                <w:bCs/>
                <w:sz w:val="20"/>
              </w:rPr>
            </w:pPr>
            <w:r w:rsidRPr="00E35E7B">
              <w:rPr>
                <w:b/>
                <w:bCs/>
                <w:color w:val="FF0000"/>
                <w:sz w:val="20"/>
              </w:rPr>
              <w:t>BIT MESRA</w:t>
            </w:r>
          </w:p>
        </w:tc>
      </w:tr>
      <w:tr w:rsidR="009D6CE7" w14:paraId="59CE148B" w14:textId="77777777" w:rsidTr="005B4539">
        <w:trPr>
          <w:trHeight w:val="223"/>
        </w:trPr>
        <w:tc>
          <w:tcPr>
            <w:tcW w:w="1251" w:type="dxa"/>
          </w:tcPr>
          <w:p w14:paraId="2F431869" w14:textId="77777777" w:rsidR="009D6CE7" w:rsidRDefault="009D6CE7" w:rsidP="005B4539">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5B4539">
            <w:pPr>
              <w:pStyle w:val="TableParagraph"/>
              <w:rPr>
                <w:rFonts w:ascii="Times New Roman"/>
                <w:sz w:val="14"/>
              </w:rPr>
            </w:pPr>
          </w:p>
        </w:tc>
        <w:tc>
          <w:tcPr>
            <w:tcW w:w="2127" w:type="dxa"/>
          </w:tcPr>
          <w:p w14:paraId="3B613007" w14:textId="77777777" w:rsidR="009D6CE7" w:rsidRDefault="009D6CE7" w:rsidP="005B4539">
            <w:pPr>
              <w:pStyle w:val="TableParagraph"/>
              <w:rPr>
                <w:rFonts w:ascii="Times New Roman"/>
                <w:sz w:val="14"/>
              </w:rPr>
            </w:pPr>
          </w:p>
        </w:tc>
        <w:tc>
          <w:tcPr>
            <w:tcW w:w="2666" w:type="dxa"/>
          </w:tcPr>
          <w:p w14:paraId="1A7C6239" w14:textId="77777777" w:rsidR="009D6CE7" w:rsidRDefault="009D6CE7" w:rsidP="005B4539">
            <w:pPr>
              <w:pStyle w:val="TableParagraph"/>
              <w:rPr>
                <w:rFonts w:ascii="Times New Roman"/>
                <w:sz w:val="14"/>
              </w:rPr>
            </w:pPr>
          </w:p>
        </w:tc>
        <w:tc>
          <w:tcPr>
            <w:tcW w:w="1650" w:type="dxa"/>
          </w:tcPr>
          <w:p w14:paraId="30D0EAD7" w14:textId="77777777" w:rsidR="009D6CE7" w:rsidRDefault="009D6CE7" w:rsidP="005B4539">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522974" w14:paraId="1319D871" w14:textId="77777777">
        <w:trPr>
          <w:trHeight w:val="501"/>
        </w:trPr>
        <w:tc>
          <w:tcPr>
            <w:tcW w:w="1484" w:type="dxa"/>
          </w:tcPr>
          <w:p w14:paraId="1071E749" w14:textId="77777777" w:rsidR="00522974" w:rsidRDefault="00D45D53">
            <w:pPr>
              <w:pStyle w:val="TableParagraph"/>
              <w:spacing w:before="51"/>
              <w:ind w:left="200"/>
              <w:rPr>
                <w:sz w:val="28"/>
              </w:rPr>
            </w:pPr>
            <w:r>
              <w:rPr>
                <w:sz w:val="28"/>
              </w:rPr>
              <w:t>Section 3</w:t>
            </w:r>
          </w:p>
        </w:tc>
        <w:tc>
          <w:tcPr>
            <w:tcW w:w="6460" w:type="dxa"/>
          </w:tcPr>
          <w:p w14:paraId="7CC29F40" w14:textId="77777777" w:rsidR="00522974" w:rsidRDefault="00D45D53">
            <w:pPr>
              <w:pStyle w:val="TableParagraph"/>
              <w:spacing w:before="51"/>
              <w:ind w:left="115"/>
              <w:rPr>
                <w:sz w:val="28"/>
              </w:rPr>
            </w:pPr>
            <w:r>
              <w:rPr>
                <w:sz w:val="28"/>
              </w:rPr>
              <w:t>Minimum Eligibility Criteria</w:t>
            </w:r>
          </w:p>
        </w:tc>
        <w:tc>
          <w:tcPr>
            <w:tcW w:w="1617" w:type="dxa"/>
          </w:tcPr>
          <w:p w14:paraId="5164623E" w14:textId="77777777" w:rsidR="00522974" w:rsidRDefault="00D45D53">
            <w:pPr>
              <w:pStyle w:val="TableParagraph"/>
              <w:spacing w:before="51"/>
              <w:ind w:left="321" w:right="169"/>
              <w:jc w:val="center"/>
              <w:rPr>
                <w:sz w:val="28"/>
              </w:rPr>
            </w:pPr>
            <w:r>
              <w:rPr>
                <w:sz w:val="28"/>
              </w:rPr>
              <w:t>10</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7777777" w:rsidR="00522974" w:rsidRDefault="00D45D53">
            <w:pPr>
              <w:pStyle w:val="TableParagraph"/>
              <w:spacing w:before="68"/>
              <w:ind w:left="323" w:right="169"/>
              <w:jc w:val="center"/>
              <w:rPr>
                <w:sz w:val="28"/>
              </w:rPr>
            </w:pPr>
            <w:r>
              <w:rPr>
                <w:sz w:val="28"/>
              </w:rPr>
              <w:t>4</w:t>
            </w:r>
            <w:r w:rsidR="00D65900">
              <w:rPr>
                <w:sz w:val="28"/>
              </w:rPr>
              <w:t>0</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7777777" w:rsidR="00522974" w:rsidRDefault="00D45D53">
            <w:pPr>
              <w:pStyle w:val="TableParagraph"/>
              <w:spacing w:before="20"/>
              <w:ind w:left="323" w:right="169"/>
              <w:jc w:val="center"/>
              <w:rPr>
                <w:sz w:val="28"/>
              </w:rPr>
            </w:pPr>
            <w:r>
              <w:rPr>
                <w:sz w:val="28"/>
              </w:rPr>
              <w:t>4</w:t>
            </w:r>
            <w:r w:rsidR="00D65900">
              <w:rPr>
                <w:sz w:val="28"/>
              </w:rPr>
              <w:t>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77777777" w:rsidR="00522974" w:rsidRDefault="00D45D53">
            <w:pPr>
              <w:pStyle w:val="TableParagraph"/>
              <w:spacing w:before="25"/>
              <w:ind w:left="115"/>
              <w:rPr>
                <w:sz w:val="28"/>
              </w:rPr>
            </w:pPr>
            <w:r>
              <w:rPr>
                <w:sz w:val="28"/>
              </w:rPr>
              <w:t>Price Schedule</w:t>
            </w:r>
          </w:p>
        </w:tc>
        <w:tc>
          <w:tcPr>
            <w:tcW w:w="1617" w:type="dxa"/>
          </w:tcPr>
          <w:p w14:paraId="4639CB0C" w14:textId="77777777" w:rsidR="00522974" w:rsidRDefault="00D45D53">
            <w:pPr>
              <w:pStyle w:val="TableParagraph"/>
              <w:spacing w:before="25"/>
              <w:ind w:left="323" w:right="169"/>
              <w:jc w:val="center"/>
              <w:rPr>
                <w:sz w:val="28"/>
              </w:rPr>
            </w:pPr>
            <w:r>
              <w:rPr>
                <w:sz w:val="28"/>
              </w:rPr>
              <w:t>4</w:t>
            </w:r>
            <w:r w:rsidR="00C218BC">
              <w:rPr>
                <w:sz w:val="28"/>
              </w:rPr>
              <w:t>5</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77777777" w:rsidR="00522974" w:rsidRDefault="00D65900">
            <w:pPr>
              <w:pStyle w:val="TableParagraph"/>
              <w:spacing w:before="108"/>
              <w:ind w:left="323" w:right="169"/>
              <w:jc w:val="center"/>
              <w:rPr>
                <w:sz w:val="28"/>
              </w:rPr>
            </w:pPr>
            <w:r>
              <w:rPr>
                <w:sz w:val="28"/>
              </w:rPr>
              <w:t>4</w:t>
            </w:r>
            <w:r w:rsidR="003570C3">
              <w:rPr>
                <w:sz w:val="28"/>
              </w:rPr>
              <w:t>9</w:t>
            </w:r>
          </w:p>
        </w:tc>
      </w:tr>
      <w:tr w:rsidR="00522974" w14:paraId="2230A942" w14:textId="77777777">
        <w:trPr>
          <w:trHeight w:val="502"/>
        </w:trPr>
        <w:tc>
          <w:tcPr>
            <w:tcW w:w="1484" w:type="dxa"/>
          </w:tcPr>
          <w:p w14:paraId="0DF21CBA" w14:textId="77777777" w:rsidR="00522974" w:rsidRDefault="00D45D53">
            <w:pPr>
              <w:pStyle w:val="TableParagraph"/>
              <w:spacing w:before="65"/>
              <w:ind w:right="112"/>
              <w:jc w:val="right"/>
              <w:rPr>
                <w:sz w:val="28"/>
              </w:rPr>
            </w:pPr>
            <w:r>
              <w:rPr>
                <w:sz w:val="28"/>
              </w:rPr>
              <w:t>7.2</w:t>
            </w:r>
          </w:p>
        </w:tc>
        <w:tc>
          <w:tcPr>
            <w:tcW w:w="6460" w:type="dxa"/>
          </w:tcPr>
          <w:p w14:paraId="1C44CB69" w14:textId="77777777" w:rsidR="00522974" w:rsidRDefault="00D45D53">
            <w:pPr>
              <w:pStyle w:val="TableParagraph"/>
              <w:spacing w:before="65"/>
              <w:ind w:left="115"/>
              <w:rPr>
                <w:sz w:val="28"/>
              </w:rPr>
            </w:pPr>
            <w:r>
              <w:rPr>
                <w:sz w:val="28"/>
              </w:rPr>
              <w:t>Form of Performance Bank Guarantee</w:t>
            </w:r>
          </w:p>
        </w:tc>
        <w:tc>
          <w:tcPr>
            <w:tcW w:w="1617" w:type="dxa"/>
          </w:tcPr>
          <w:p w14:paraId="163C4BB2" w14:textId="77777777" w:rsidR="00522974" w:rsidRDefault="003570C3">
            <w:pPr>
              <w:pStyle w:val="TableParagraph"/>
              <w:spacing w:before="65"/>
              <w:ind w:left="323" w:right="169"/>
              <w:jc w:val="center"/>
              <w:rPr>
                <w:sz w:val="28"/>
              </w:rPr>
            </w:pPr>
            <w:r>
              <w:rPr>
                <w:sz w:val="28"/>
              </w:rPr>
              <w:t>51</w:t>
            </w:r>
          </w:p>
        </w:tc>
      </w:tr>
      <w:tr w:rsidR="00522974" w14:paraId="6F5F49E6" w14:textId="77777777">
        <w:trPr>
          <w:trHeight w:val="371"/>
        </w:trPr>
        <w:tc>
          <w:tcPr>
            <w:tcW w:w="1484" w:type="dxa"/>
          </w:tcPr>
          <w:p w14:paraId="3FDA084B" w14:textId="77777777" w:rsidR="00522974" w:rsidRDefault="00D45D53">
            <w:pPr>
              <w:pStyle w:val="TableParagraph"/>
              <w:spacing w:before="25" w:line="327" w:lineRule="exact"/>
              <w:ind w:right="112"/>
              <w:jc w:val="right"/>
              <w:rPr>
                <w:sz w:val="28"/>
              </w:rPr>
            </w:pPr>
            <w:r>
              <w:rPr>
                <w:sz w:val="28"/>
              </w:rPr>
              <w:t>7.3</w:t>
            </w:r>
          </w:p>
        </w:tc>
        <w:tc>
          <w:tcPr>
            <w:tcW w:w="6460" w:type="dxa"/>
          </w:tcPr>
          <w:p w14:paraId="2A7CEB61"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155EC2AE" w14:textId="77777777" w:rsidR="00522974" w:rsidRDefault="00D65900">
            <w:pPr>
              <w:pStyle w:val="TableParagraph"/>
              <w:spacing w:before="25" w:line="327" w:lineRule="exact"/>
              <w:ind w:left="323" w:right="169"/>
              <w:jc w:val="center"/>
              <w:rPr>
                <w:sz w:val="28"/>
              </w:rPr>
            </w:pPr>
            <w:r>
              <w:rPr>
                <w:sz w:val="28"/>
              </w:rPr>
              <w:t>5</w:t>
            </w:r>
            <w:r w:rsidR="003570C3">
              <w:rPr>
                <w:sz w:val="28"/>
              </w:rPr>
              <w:t>4</w:t>
            </w:r>
            <w:r w:rsidR="00D45D53">
              <w:rPr>
                <w:sz w:val="28"/>
              </w:rPr>
              <w:t>-5</w:t>
            </w:r>
            <w:r w:rsidR="003570C3">
              <w:rPr>
                <w:sz w:val="28"/>
              </w:rPr>
              <w:t>6</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footerReference w:type="default" r:id="rId16"/>
          <w:pgSz w:w="12240" w:h="15840"/>
          <w:pgMar w:top="1460"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77777777" w:rsidR="00522974" w:rsidRDefault="00D45D53">
      <w:pPr>
        <w:pStyle w:val="ListParagraph"/>
        <w:numPr>
          <w:ilvl w:val="0"/>
          <w:numId w:val="31"/>
        </w:numPr>
        <w:tabs>
          <w:tab w:val="left" w:pos="961"/>
          <w:tab w:val="left" w:pos="962"/>
        </w:tabs>
        <w:spacing w:before="8"/>
        <w:ind w:hanging="702"/>
      </w:pPr>
      <w:r>
        <w:rPr>
          <w:spacing w:val="-3"/>
        </w:rPr>
        <w:t>GENERALINSTRUCTIONS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77777777"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This bid should be accompanied by an</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 of Earnest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A701BF">
        <w:rPr>
          <w:rFonts w:ascii="Calibri" w:hAnsi="Calibri" w:cs="Calibri"/>
          <w:b/>
          <w:bCs/>
          <w:color w:val="FF0000"/>
        </w:rPr>
        <w:t>3</w:t>
      </w:r>
      <w:r w:rsidR="0036451D">
        <w:rPr>
          <w:rFonts w:ascii="Calibri" w:hAnsi="Calibri" w:cs="Calibri"/>
          <w:b/>
          <w:bCs/>
          <w:color w:val="FF0000"/>
        </w:rPr>
        <w:t>5,000/- (Rupees T</w:t>
      </w:r>
      <w:r w:rsidR="00A701BF">
        <w:rPr>
          <w:rFonts w:ascii="Calibri" w:hAnsi="Calibri" w:cs="Calibri"/>
          <w:b/>
          <w:bCs/>
          <w:color w:val="FF0000"/>
        </w:rPr>
        <w:t>hirty</w:t>
      </w:r>
      <w:r w:rsidR="0036451D">
        <w:rPr>
          <w:rFonts w:ascii="Calibri" w:hAnsi="Calibri" w:cs="Calibri"/>
          <w:b/>
          <w:bCs/>
          <w:color w:val="FF0000"/>
        </w:rPr>
        <w:t>ty-Five Thousand</w:t>
      </w:r>
      <w:r w:rsidRPr="00381A3F">
        <w:rPr>
          <w:rFonts w:ascii="Calibri" w:hAnsi="Calibri" w:cs="Calibri"/>
          <w:b/>
          <w:bCs/>
          <w:color w:val="FF0000"/>
        </w:rPr>
        <w:t xml:space="preserve"> only)</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09A5786E" w14:textId="77777777" w:rsidR="00522974" w:rsidRPr="001264F6" w:rsidRDefault="00D45D53" w:rsidP="00CF545B">
      <w:pPr>
        <w:pStyle w:val="ListParagraph"/>
        <w:numPr>
          <w:ilvl w:val="0"/>
          <w:numId w:val="29"/>
        </w:numPr>
        <w:tabs>
          <w:tab w:val="left" w:pos="1418"/>
        </w:tabs>
        <w:ind w:left="1418" w:hanging="567"/>
      </w:pPr>
      <w:r>
        <w:rPr>
          <w:color w:val="FF0000"/>
        </w:rPr>
        <w:t xml:space="preserve">Cost of </w:t>
      </w:r>
      <w:r>
        <w:rPr>
          <w:color w:val="FF0000"/>
          <w:spacing w:val="-3"/>
        </w:rPr>
        <w:t xml:space="preserve">Document: </w:t>
      </w:r>
      <w:r>
        <w:rPr>
          <w:color w:val="FF0000"/>
        </w:rPr>
        <w:t>Rs</w:t>
      </w:r>
      <w:r w:rsidR="001B23B5">
        <w:rPr>
          <w:color w:val="FF0000"/>
        </w:rPr>
        <w:t>…………………………</w:t>
      </w:r>
      <w:r>
        <w:rPr>
          <w:color w:val="FF0000"/>
        </w:rPr>
        <w:t xml:space="preserve"> / EMD:Rs</w:t>
      </w:r>
      <w:r w:rsidR="0036451D">
        <w:rPr>
          <w:color w:val="FF0000"/>
        </w:rPr>
        <w:t>.</w:t>
      </w:r>
      <w:r w:rsidR="00A701BF">
        <w:rPr>
          <w:color w:val="FF0000"/>
        </w:rPr>
        <w:t>3</w:t>
      </w:r>
      <w:r w:rsidR="0036451D">
        <w:rPr>
          <w:color w:val="FF0000"/>
        </w:rPr>
        <w:t>5,000/-</w:t>
      </w:r>
    </w:p>
    <w:p w14:paraId="2C09C245" w14:textId="77777777"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2975B1" w:rsidRPr="001264F6">
        <w:rPr>
          <w:rFonts w:ascii="Calibri" w:hAnsi="Calibri" w:cs="Calibri"/>
        </w:rPr>
        <w:t>……………</w:t>
      </w:r>
      <w:r w:rsidRPr="001264F6">
        <w:rPr>
          <w:rFonts w:ascii="Calibri" w:hAnsi="Calibri" w:cs="Calibri"/>
        </w:rPr>
        <w:t xml:space="preserve"> / EMD: Rs</w:t>
      </w:r>
      <w:r w:rsidR="0036451D" w:rsidRPr="001264F6">
        <w:rPr>
          <w:rFonts w:ascii="Calibri" w:hAnsi="Calibri" w:cs="Calibri"/>
        </w:rPr>
        <w:t>.</w:t>
      </w:r>
      <w:r w:rsidR="00A701BF" w:rsidRPr="001264F6">
        <w:rPr>
          <w:rFonts w:ascii="Calibri" w:hAnsi="Calibri" w:cs="Calibri"/>
        </w:rPr>
        <w:t>3</w:t>
      </w:r>
      <w:r w:rsidR="0036451D" w:rsidRPr="001264F6">
        <w:rPr>
          <w:rFonts w:ascii="Calibri" w:hAnsi="Calibri" w:cs="Calibri"/>
        </w:rPr>
        <w:t>5000/-</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7777777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2ED734D7" w:rsidR="00522974" w:rsidRDefault="00D45D53" w:rsidP="00CF545B">
      <w:pPr>
        <w:pStyle w:val="BodyText"/>
        <w:tabs>
          <w:tab w:val="left" w:pos="993"/>
        </w:tabs>
        <w:spacing w:line="280" w:lineRule="auto"/>
        <w:ind w:left="993" w:right="235"/>
        <w:jc w:val="both"/>
        <w:rPr>
          <w:color w:val="FF0000"/>
        </w:rPr>
      </w:pPr>
      <w:r>
        <w:rPr>
          <w:color w:val="FF0000"/>
        </w:rPr>
        <w:t xml:space="preserve">The Qualification Information, Part I, should be kept in a separate sealed envelope, superscribed as “Minimum Eligibility Criteria for Tender No. </w:t>
      </w:r>
      <w:r w:rsidR="0036451D" w:rsidRPr="0036451D">
        <w:rPr>
          <w:color w:val="FF0000"/>
          <w:spacing w:val="-3"/>
          <w:sz w:val="21"/>
        </w:rPr>
        <w:t>2</w:t>
      </w:r>
      <w:r w:rsidR="00100D18">
        <w:rPr>
          <w:color w:val="FF0000"/>
          <w:spacing w:val="-3"/>
          <w:sz w:val="21"/>
        </w:rPr>
        <w:t>2</w:t>
      </w:r>
      <w:r w:rsidR="0036451D" w:rsidRPr="0036451D">
        <w:rPr>
          <w:color w:val="FF0000"/>
          <w:spacing w:val="-3"/>
          <w:sz w:val="21"/>
        </w:rPr>
        <w:t>-2</w:t>
      </w:r>
      <w:r w:rsidR="00100D18">
        <w:rPr>
          <w:color w:val="FF0000"/>
          <w:spacing w:val="-3"/>
          <w:sz w:val="21"/>
        </w:rPr>
        <w:t>3</w:t>
      </w:r>
      <w:r w:rsidR="0036451D" w:rsidRPr="0036451D">
        <w:rPr>
          <w:color w:val="FF0000"/>
          <w:spacing w:val="-3"/>
          <w:sz w:val="21"/>
        </w:rPr>
        <w:t>/000</w:t>
      </w:r>
      <w:r w:rsidR="00722FAE">
        <w:rPr>
          <w:color w:val="FF0000"/>
          <w:spacing w:val="-3"/>
          <w:sz w:val="21"/>
        </w:rPr>
        <w:t>129</w:t>
      </w:r>
      <w:r w:rsidR="00100D18">
        <w:rPr>
          <w:color w:val="FF0000"/>
          <w:spacing w:val="-3"/>
          <w:sz w:val="21"/>
        </w:rPr>
        <w:t xml:space="preserve">, </w:t>
      </w:r>
      <w:r w:rsidR="0036451D" w:rsidRPr="0036451D">
        <w:rPr>
          <w:color w:val="FF0000"/>
          <w:spacing w:val="-3"/>
          <w:sz w:val="21"/>
        </w:rPr>
        <w:t xml:space="preserve">Date: </w:t>
      </w:r>
      <w:r w:rsidR="00722FAE">
        <w:rPr>
          <w:color w:val="FF0000"/>
          <w:spacing w:val="-3"/>
          <w:sz w:val="21"/>
        </w:rPr>
        <w:t>02</w:t>
      </w:r>
      <w:r w:rsidR="0036451D" w:rsidRPr="0036451D">
        <w:rPr>
          <w:color w:val="FF0000"/>
          <w:spacing w:val="-3"/>
          <w:sz w:val="21"/>
        </w:rPr>
        <w:t>/0</w:t>
      </w:r>
      <w:r w:rsidR="00722FAE">
        <w:rPr>
          <w:color w:val="FF0000"/>
          <w:spacing w:val="-3"/>
          <w:sz w:val="21"/>
        </w:rPr>
        <w:t>6</w:t>
      </w:r>
      <w:r w:rsidR="0036451D" w:rsidRPr="0036451D">
        <w:rPr>
          <w:color w:val="FF0000"/>
          <w:spacing w:val="-3"/>
          <w:sz w:val="21"/>
        </w:rPr>
        <w:t>/2022</w:t>
      </w:r>
      <w:r w:rsidR="00100D18">
        <w:rPr>
          <w:color w:val="FF0000"/>
          <w:spacing w:val="-3"/>
          <w:sz w:val="21"/>
        </w:rPr>
        <w:t xml:space="preserve"> </w:t>
      </w:r>
      <w:r>
        <w:rPr>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207C6E7B"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bookmarkStart w:id="1" w:name="_Hlk70082381"/>
      <w:r>
        <w:rPr>
          <w:color w:val="FF0000"/>
        </w:rPr>
        <w:t xml:space="preserve">Tender No. </w:t>
      </w:r>
      <w:bookmarkEnd w:id="1"/>
      <w:r w:rsidR="00722FAE" w:rsidRPr="0036451D">
        <w:rPr>
          <w:color w:val="FF0000"/>
          <w:spacing w:val="-3"/>
          <w:sz w:val="21"/>
        </w:rPr>
        <w:t>2</w:t>
      </w:r>
      <w:r w:rsidR="00722FAE">
        <w:rPr>
          <w:color w:val="FF0000"/>
          <w:spacing w:val="-3"/>
          <w:sz w:val="21"/>
        </w:rPr>
        <w:t>2</w:t>
      </w:r>
      <w:r w:rsidR="00722FAE" w:rsidRPr="0036451D">
        <w:rPr>
          <w:color w:val="FF0000"/>
          <w:spacing w:val="-3"/>
          <w:sz w:val="21"/>
        </w:rPr>
        <w:t>-2</w:t>
      </w:r>
      <w:r w:rsidR="00722FAE">
        <w:rPr>
          <w:color w:val="FF0000"/>
          <w:spacing w:val="-3"/>
          <w:sz w:val="21"/>
        </w:rPr>
        <w:t>3</w:t>
      </w:r>
      <w:r w:rsidR="00722FAE" w:rsidRPr="0036451D">
        <w:rPr>
          <w:color w:val="FF0000"/>
          <w:spacing w:val="-3"/>
          <w:sz w:val="21"/>
        </w:rPr>
        <w:t>/000</w:t>
      </w:r>
      <w:r w:rsidR="00722FAE">
        <w:rPr>
          <w:color w:val="FF0000"/>
          <w:spacing w:val="-3"/>
          <w:sz w:val="21"/>
        </w:rPr>
        <w:t>129</w:t>
      </w:r>
      <w:r w:rsidR="007F458B">
        <w:rPr>
          <w:color w:val="FF0000"/>
          <w:spacing w:val="-3"/>
          <w:sz w:val="21"/>
        </w:rPr>
        <w:t xml:space="preserve">, </w:t>
      </w:r>
      <w:r w:rsidR="007F458B" w:rsidRPr="0036451D">
        <w:rPr>
          <w:color w:val="FF0000"/>
          <w:spacing w:val="-3"/>
          <w:sz w:val="21"/>
        </w:rPr>
        <w:t xml:space="preserve">Date: </w:t>
      </w:r>
      <w:r w:rsidR="00722FAE">
        <w:rPr>
          <w:color w:val="FF0000"/>
          <w:spacing w:val="-3"/>
          <w:sz w:val="21"/>
        </w:rPr>
        <w:t>02</w:t>
      </w:r>
      <w:r w:rsidR="007F458B" w:rsidRPr="0036451D">
        <w:rPr>
          <w:color w:val="FF0000"/>
          <w:spacing w:val="-3"/>
          <w:sz w:val="21"/>
        </w:rPr>
        <w:t>/0</w:t>
      </w:r>
      <w:r w:rsidR="00722FAE">
        <w:rPr>
          <w:color w:val="FF0000"/>
          <w:spacing w:val="-3"/>
          <w:sz w:val="21"/>
        </w:rPr>
        <w:t>6</w:t>
      </w:r>
      <w:r w:rsidR="007F458B" w:rsidRPr="0036451D">
        <w:rPr>
          <w:color w:val="FF0000"/>
          <w:spacing w:val="-3"/>
          <w:sz w:val="21"/>
        </w:rPr>
        <w:t>/2022</w:t>
      </w:r>
      <w:r w:rsidR="007F458B">
        <w:rPr>
          <w:color w:val="FF0000"/>
          <w:spacing w:val="-3"/>
          <w:sz w:val="21"/>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7E90BACE"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16796266" w:rsidR="00522974" w:rsidRDefault="00D45D53" w:rsidP="00722FAE">
      <w:pPr>
        <w:tabs>
          <w:tab w:val="left" w:pos="426"/>
        </w:tabs>
        <w:ind w:left="1276"/>
      </w:pPr>
      <w:r>
        <w:t xml:space="preserve">The financial bid should be kept in a separate sealed envelope, super scribed “Financial Bid for </w:t>
      </w:r>
      <w:r w:rsidR="00F2514D">
        <w:rPr>
          <w:color w:val="FF0000"/>
        </w:rPr>
        <w:t xml:space="preserve">Tender No. </w:t>
      </w:r>
      <w:r w:rsidR="00722FAE" w:rsidRPr="0036451D">
        <w:rPr>
          <w:color w:val="FF0000"/>
          <w:spacing w:val="-3"/>
          <w:sz w:val="21"/>
        </w:rPr>
        <w:t>2</w:t>
      </w:r>
      <w:r w:rsidR="00722FAE">
        <w:rPr>
          <w:color w:val="FF0000"/>
          <w:spacing w:val="-3"/>
          <w:sz w:val="21"/>
        </w:rPr>
        <w:t>2</w:t>
      </w:r>
      <w:r w:rsidR="00722FAE" w:rsidRPr="0036451D">
        <w:rPr>
          <w:color w:val="FF0000"/>
          <w:spacing w:val="-3"/>
          <w:sz w:val="21"/>
        </w:rPr>
        <w:t>-2</w:t>
      </w:r>
      <w:r w:rsidR="00722FAE">
        <w:rPr>
          <w:color w:val="FF0000"/>
          <w:spacing w:val="-3"/>
          <w:sz w:val="21"/>
        </w:rPr>
        <w:t>3</w:t>
      </w:r>
      <w:r w:rsidR="00722FAE" w:rsidRPr="0036451D">
        <w:rPr>
          <w:color w:val="FF0000"/>
          <w:spacing w:val="-3"/>
          <w:sz w:val="21"/>
        </w:rPr>
        <w:t>/000</w:t>
      </w:r>
      <w:r w:rsidR="00722FAE">
        <w:rPr>
          <w:color w:val="FF0000"/>
          <w:spacing w:val="-3"/>
          <w:sz w:val="21"/>
        </w:rPr>
        <w:t>129</w:t>
      </w:r>
      <w:r w:rsidR="007F458B">
        <w:rPr>
          <w:color w:val="FF0000"/>
          <w:spacing w:val="-3"/>
          <w:sz w:val="21"/>
        </w:rPr>
        <w:t xml:space="preserve">, </w:t>
      </w:r>
      <w:r w:rsidR="007F458B" w:rsidRPr="0036451D">
        <w:rPr>
          <w:color w:val="FF0000"/>
          <w:spacing w:val="-3"/>
          <w:sz w:val="21"/>
        </w:rPr>
        <w:t xml:space="preserve">Date: </w:t>
      </w:r>
      <w:r w:rsidR="00722FAE">
        <w:rPr>
          <w:color w:val="FF0000"/>
          <w:spacing w:val="-3"/>
          <w:sz w:val="21"/>
        </w:rPr>
        <w:t>02</w:t>
      </w:r>
      <w:r w:rsidR="007F458B" w:rsidRPr="0036451D">
        <w:rPr>
          <w:color w:val="FF0000"/>
          <w:spacing w:val="-3"/>
          <w:sz w:val="21"/>
        </w:rPr>
        <w:t>/0</w:t>
      </w:r>
      <w:r w:rsidR="00722FAE">
        <w:rPr>
          <w:color w:val="FF0000"/>
          <w:spacing w:val="-3"/>
          <w:sz w:val="21"/>
        </w:rPr>
        <w:t>6</w:t>
      </w:r>
      <w:r w:rsidR="007F458B" w:rsidRPr="0036451D">
        <w:rPr>
          <w:color w:val="FF0000"/>
          <w:spacing w:val="-3"/>
          <w:sz w:val="21"/>
        </w:rPr>
        <w:t>/2022</w:t>
      </w:r>
      <w:r w:rsidR="007F458B">
        <w:rPr>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153D780D"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36451D" w:rsidRPr="00365415">
        <w:rPr>
          <w:b/>
          <w:bCs/>
          <w:color w:val="FF0000"/>
        </w:rPr>
        <w:t>3 pm</w:t>
      </w:r>
      <w:r w:rsidRPr="00365415">
        <w:rPr>
          <w:b/>
          <w:bCs/>
          <w:color w:val="FF0000"/>
        </w:rPr>
        <w:t xml:space="preserve"> hours of (Date)</w:t>
      </w:r>
      <w:r w:rsidR="00365415" w:rsidRPr="00365415">
        <w:rPr>
          <w:b/>
          <w:bCs/>
          <w:color w:val="FF0000"/>
        </w:rPr>
        <w:t xml:space="preserve"> </w:t>
      </w:r>
      <w:r w:rsidR="00F16D19">
        <w:rPr>
          <w:b/>
          <w:bCs/>
          <w:color w:val="FF0000"/>
        </w:rPr>
        <w:t>10</w:t>
      </w:r>
      <w:r w:rsidR="00365415" w:rsidRPr="00365415">
        <w:rPr>
          <w:b/>
          <w:bCs/>
          <w:color w:val="FF0000"/>
          <w:vertAlign w:val="superscript"/>
        </w:rPr>
        <w:t>th</w:t>
      </w:r>
      <w:r w:rsidR="00365415" w:rsidRPr="00365415">
        <w:rPr>
          <w:b/>
          <w:bCs/>
          <w:color w:val="FF0000"/>
        </w:rPr>
        <w:t xml:space="preserve"> June</w:t>
      </w:r>
      <w:r w:rsidR="00365415">
        <w:rPr>
          <w:color w:val="FF0000"/>
        </w:rPr>
        <w:t xml:space="preserve"> </w:t>
      </w:r>
      <w:r w:rsidR="0036451D" w:rsidRPr="00365415">
        <w:rPr>
          <w:b/>
          <w:bCs/>
          <w:color w:val="FF0000"/>
        </w:rPr>
        <w:t>2022</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22E40669" w:rsidR="00522974" w:rsidRDefault="00D45D53">
      <w:pPr>
        <w:pStyle w:val="ListParagraph"/>
        <w:numPr>
          <w:ilvl w:val="0"/>
          <w:numId w:val="27"/>
        </w:numPr>
        <w:tabs>
          <w:tab w:val="left" w:pos="981"/>
        </w:tabs>
        <w:spacing w:before="120"/>
        <w:ind w:hanging="567"/>
        <w:jc w:val="both"/>
        <w:rPr>
          <w:color w:val="FF0000"/>
        </w:rPr>
      </w:pPr>
      <w:r>
        <w:rPr>
          <w:spacing w:val="-3"/>
        </w:rPr>
        <w:t xml:space="preserve">Annual Turnover: </w:t>
      </w:r>
      <w:r w:rsidR="00892693">
        <w:rPr>
          <w:b/>
          <w:bCs/>
          <w:color w:val="FF0000"/>
        </w:rPr>
        <w:t>25</w:t>
      </w:r>
      <w:r w:rsidR="0036451D" w:rsidRPr="0069298D">
        <w:rPr>
          <w:b/>
          <w:bCs/>
          <w:color w:val="FF0000"/>
        </w:rPr>
        <w:t xml:space="preserve"> Lacs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CD2399"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684C85F3" w14:textId="77777777" w:rsidR="00522974" w:rsidRDefault="00D45D53">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for 2018-19, 2017-18 and 2016-17. (However, in support of 2018-19, an attested </w:t>
      </w:r>
      <w:r>
        <w:rPr>
          <w:spacing w:val="-2"/>
        </w:rPr>
        <w:t xml:space="preserve">and </w:t>
      </w:r>
      <w:r>
        <w:t xml:space="preserve">signed copy of </w:t>
      </w:r>
      <w:r w:rsidR="00306428">
        <w:t xml:space="preserve">the </w:t>
      </w:r>
      <w:r>
        <w:t>provisional balance sheet shall be</w:t>
      </w:r>
      <w:r w:rsidR="00306428">
        <w:t xml:space="preserve"> </w:t>
      </w:r>
      <w:r>
        <w:t>acceptable).</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19671DF3" w:rsidR="00522974" w:rsidRDefault="00D45D53" w:rsidP="004B5B3A">
      <w:pPr>
        <w:pStyle w:val="NoSpacing"/>
      </w:pPr>
      <w:r>
        <w:t>Ref: Invitation for Bid No. BIT MESRA</w:t>
      </w:r>
      <w:r w:rsidR="00CD277B">
        <w:t xml:space="preserve"> </w:t>
      </w:r>
      <w:r>
        <w:t xml:space="preserve">Tender No. </w:t>
      </w:r>
      <w:r w:rsidR="00F2514D">
        <w:t xml:space="preserve">Tender No. </w:t>
      </w:r>
      <w:r w:rsidR="00D05403" w:rsidRPr="0036451D">
        <w:rPr>
          <w:color w:val="FF0000"/>
          <w:spacing w:val="-3"/>
          <w:sz w:val="21"/>
        </w:rPr>
        <w:t>2</w:t>
      </w:r>
      <w:r w:rsidR="00D05403">
        <w:rPr>
          <w:color w:val="FF0000"/>
          <w:spacing w:val="-3"/>
          <w:sz w:val="21"/>
        </w:rPr>
        <w:t>2</w:t>
      </w:r>
      <w:r w:rsidR="00D05403" w:rsidRPr="0036451D">
        <w:rPr>
          <w:color w:val="FF0000"/>
          <w:spacing w:val="-3"/>
          <w:sz w:val="21"/>
        </w:rPr>
        <w:t>-2</w:t>
      </w:r>
      <w:r w:rsidR="00D05403">
        <w:rPr>
          <w:color w:val="FF0000"/>
          <w:spacing w:val="-3"/>
          <w:sz w:val="21"/>
        </w:rPr>
        <w:t>3</w:t>
      </w:r>
      <w:r w:rsidR="00D05403" w:rsidRPr="0036451D">
        <w:rPr>
          <w:color w:val="FF0000"/>
          <w:spacing w:val="-3"/>
          <w:sz w:val="21"/>
        </w:rPr>
        <w:t>/000</w:t>
      </w:r>
      <w:r w:rsidR="00D05403">
        <w:rPr>
          <w:color w:val="FF0000"/>
          <w:spacing w:val="-3"/>
          <w:sz w:val="21"/>
        </w:rPr>
        <w:t>129</w:t>
      </w:r>
      <w:r w:rsidR="0019645C">
        <w:rPr>
          <w:color w:val="FF0000"/>
          <w:spacing w:val="-3"/>
          <w:sz w:val="21"/>
        </w:rPr>
        <w:t xml:space="preserve">, </w:t>
      </w:r>
      <w:r w:rsidR="0019645C" w:rsidRPr="0036451D">
        <w:rPr>
          <w:color w:val="FF0000"/>
          <w:spacing w:val="-3"/>
          <w:sz w:val="21"/>
        </w:rPr>
        <w:t xml:space="preserve">Date: </w:t>
      </w:r>
      <w:r w:rsidR="00D05403">
        <w:rPr>
          <w:color w:val="FF0000"/>
          <w:spacing w:val="-3"/>
          <w:sz w:val="21"/>
        </w:rPr>
        <w:t>02</w:t>
      </w:r>
      <w:r w:rsidR="0019645C" w:rsidRPr="0036451D">
        <w:rPr>
          <w:color w:val="FF0000"/>
          <w:spacing w:val="-3"/>
          <w:sz w:val="21"/>
        </w:rPr>
        <w:t>/0</w:t>
      </w:r>
      <w:r w:rsidR="00D05403">
        <w:rPr>
          <w:color w:val="FF0000"/>
          <w:spacing w:val="-3"/>
          <w:sz w:val="21"/>
        </w:rPr>
        <w:t>6</w:t>
      </w:r>
      <w:r w:rsidR="0019645C" w:rsidRPr="0036451D">
        <w:rPr>
          <w:color w:val="FF0000"/>
          <w:spacing w:val="-3"/>
          <w:sz w:val="21"/>
        </w:rPr>
        <w:t>/2022</w:t>
      </w:r>
      <w:r w:rsidR="0019645C">
        <w:rPr>
          <w:color w:val="FF0000"/>
          <w:spacing w:val="-3"/>
          <w:sz w:val="21"/>
        </w:rPr>
        <w:t xml:space="preserve"> </w:t>
      </w:r>
      <w:r>
        <w:t>We, the undersigned, declare that:</w:t>
      </w:r>
    </w:p>
    <w:p w14:paraId="7FB96115"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169AB28E" w:rsidR="00522974" w:rsidRDefault="00D45D53">
      <w:pPr>
        <w:pStyle w:val="ListParagraph"/>
        <w:numPr>
          <w:ilvl w:val="0"/>
          <w:numId w:val="25"/>
        </w:numPr>
        <w:tabs>
          <w:tab w:val="left" w:pos="939"/>
          <w:tab w:val="left" w:pos="940"/>
        </w:tabs>
        <w:spacing w:before="96" w:line="249" w:lineRule="auto"/>
        <w:ind w:right="886"/>
        <w:rPr>
          <w:sz w:val="21"/>
        </w:rPr>
      </w:pPr>
      <w:r>
        <w:rPr>
          <w:sz w:val="21"/>
        </w:rPr>
        <w:t xml:space="preserve">We offer to execute in conformity with the Bidding Documents for </w:t>
      </w:r>
      <w:r w:rsidR="0036451D" w:rsidRPr="0069298D">
        <w:rPr>
          <w:b/>
          <w:bCs/>
          <w:color w:val="FF0000"/>
        </w:rPr>
        <w:t xml:space="preserve">FIRE HYDRANT SYSTEM WORKS AT B.I.T. DEOGHAR CENTRE </w:t>
      </w:r>
      <w:r>
        <w:rPr>
          <w:sz w:val="21"/>
        </w:rPr>
        <w:t>of Birla Institute of Technology, Mesra,</w:t>
      </w:r>
      <w:r w:rsidR="00CD277B">
        <w:rPr>
          <w:sz w:val="21"/>
        </w:rPr>
        <w:t xml:space="preserve"> </w:t>
      </w:r>
      <w:r>
        <w:rPr>
          <w:sz w:val="21"/>
        </w:rPr>
        <w:t>Ranchi-835215.</w:t>
      </w:r>
    </w:p>
    <w:p w14:paraId="58D7E0F4"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77777777" w:rsidR="00522974" w:rsidRDefault="00276BB2">
      <w:pPr>
        <w:spacing w:before="51" w:line="244" w:lineRule="auto"/>
        <w:ind w:left="260" w:right="339"/>
        <w:jc w:val="both"/>
        <w:rPr>
          <w:sz w:val="24"/>
        </w:rPr>
      </w:pPr>
      <w:r>
        <w:pict w14:anchorId="49DE8A51">
          <v:group id="_x0000_s2066" style="position:absolute;left:0;text-align:left;margin-left:66.25pt;margin-top:-290.65pt;width:479.2pt;height:278.85pt;z-index:-251657216;mso-position-horizontal-relative:page" coordorigin="1325,-5813" coordsize="9584,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1325;top:-5813;width:9584;height:5489">
              <v:imagedata r:id="rId20" o:title=""/>
            </v:shape>
            <v:line id="_x0000_s2086" style="position:absolute" from="1340,-1472" to="1820,-1472" strokeweight=".96pt"/>
            <v:line id="_x0000_s2085" style="position:absolute" from="1839,-1472" to="3360,-1472" strokeweight=".96pt"/>
            <v:line id="_x0000_s2084" style="position:absolute" from="3380,-1472" to="4760,-1472" strokeweight=".96pt"/>
            <v:line id="_x0000_s2083" style="position:absolute" from="4779,-1472" to="5840,-1472" strokeweight=".96pt"/>
            <v:line id="_x0000_s2082" style="position:absolute" from="5859,-1472" to="6741,-1472" strokeweight=".96pt"/>
            <v:line id="_x0000_s2081" style="position:absolute" from="6760,-1472" to="7720,-1472" strokeweight=".96pt"/>
            <v:rect id="_x0000_s2080" style="position:absolute;left:7719;top:-1483;width:20;height:20" fillcolor="black" stroked="f"/>
            <v:line id="_x0000_s2079" style="position:absolute" from="7739,-1472" to="9021,-1472" strokeweight=".96pt"/>
            <v:rect id="_x0000_s2078" style="position:absolute;left:9021;top:-1483;width:20;height:20" fillcolor="black" stroked="f"/>
            <v:line id="_x0000_s2077" style="position:absolute" from="9040,-1472" to="10900,-1472" strokeweight=".96pt"/>
            <v:line id="_x0000_s2076" style="position:absolute" from="1325,-246" to="1820,-246" strokeweight=".96pt"/>
            <v:line id="_x0000_s2075" style="position:absolute" from="1824,-246" to="3360,-246" strokeweight=".96pt"/>
            <v:line id="_x0000_s2074" style="position:absolute" from="3365,-246" to="4760,-246" strokeweight=".96pt"/>
            <v:line id="_x0000_s2073" style="position:absolute" from="4765,-246" to="5840,-246" strokeweight=".96pt"/>
            <v:line id="_x0000_s2072" style="position:absolute" from="5845,-246" to="6741,-246" strokeweight=".96pt"/>
            <v:line id="_x0000_s2071" style="position:absolute" from="6745,-246" to="7720,-246" strokeweight=".96pt"/>
            <v:rect id="_x0000_s2070" style="position:absolute;left:7705;top:-256;width:20;height:20" fillcolor="black" stroked="f"/>
            <v:line id="_x0000_s2069" style="position:absolute" from="7725,-246" to="9021,-246" strokeweight=".96pt"/>
            <v:rect id="_x0000_s2068" style="position:absolute;left:9006;top:-256;width:20;height:20" fillcolor="black" stroked="f"/>
            <v:line id="_x0000_s2067" style="position:absolute" from="9026,-246" to="10900,-246" strokeweight=".96pt"/>
            <w10:wrap anchorx="page"/>
          </v:group>
        </w:pic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590E1B3E" w:rsidR="00522974" w:rsidRDefault="00276BB2">
      <w:pPr>
        <w:tabs>
          <w:tab w:val="left" w:pos="980"/>
        </w:tabs>
        <w:spacing w:before="1" w:line="228" w:lineRule="auto"/>
        <w:ind w:left="980" w:right="473" w:hanging="720"/>
        <w:rPr>
          <w:sz w:val="24"/>
        </w:rPr>
      </w:pPr>
      <w:r>
        <w:pict w14:anchorId="796D19F1">
          <v:group id="_x0000_s2056" style="position:absolute;left:0;text-align:left;margin-left:66.25pt;margin-top:88.6pt;width:467.9pt;height:221.55pt;z-index:-251656192;mso-position-horizontal-relative:page" coordorigin="1325,1772" coordsize="9358,4431">
            <v:shape id="_x0000_s2065" type="#_x0000_t75" style="position:absolute;left:1325;top:1771;width:9358;height:4431">
              <v:imagedata r:id="rId21" o:title=""/>
            </v:shape>
            <v:shapetype id="_x0000_t202" coordsize="21600,21600" o:spt="202" path="m,l,21600r21600,l21600,xe">
              <v:stroke joinstyle="miter"/>
              <v:path gradientshapeok="t" o:connecttype="rect"/>
            </v:shapetype>
            <v:shape id="_x0000_s2064" type="#_x0000_t202" style="position:absolute;left:4040;top:1838;width:536;height:240" filled="f" stroked="f">
              <v:textbox inset="0,0,0,0">
                <w:txbxContent>
                  <w:p w14:paraId="746C31F2" w14:textId="77777777" w:rsidR="00D61C58" w:rsidRDefault="00D61C58">
                    <w:pPr>
                      <w:spacing w:line="240" w:lineRule="exact"/>
                      <w:rPr>
                        <w:sz w:val="24"/>
                      </w:rPr>
                    </w:pPr>
                    <w:r>
                      <w:rPr>
                        <w:sz w:val="24"/>
                      </w:rPr>
                      <w:t>1</w:t>
                    </w:r>
                    <w:r>
                      <w:rPr>
                        <w:sz w:val="16"/>
                      </w:rPr>
                      <w:t xml:space="preserve">st </w:t>
                    </w:r>
                    <w:r>
                      <w:rPr>
                        <w:sz w:val="24"/>
                      </w:rPr>
                      <w:t>FY</w:t>
                    </w:r>
                  </w:p>
                </w:txbxContent>
              </v:textbox>
            </v:shape>
            <v:shape id="_x0000_s2063" type="#_x0000_t202" style="position:absolute;left:5485;top:1838;width:534;height:240" filled="f" stroked="f">
              <v:textbox inset="0,0,0,0">
                <w:txbxContent>
                  <w:p w14:paraId="21D8988C" w14:textId="77777777" w:rsidR="00D61C58" w:rsidRDefault="00D61C58">
                    <w:pPr>
                      <w:spacing w:line="240" w:lineRule="exact"/>
                      <w:rPr>
                        <w:sz w:val="24"/>
                      </w:rPr>
                    </w:pPr>
                    <w:r>
                      <w:rPr>
                        <w:sz w:val="24"/>
                      </w:rPr>
                      <w:t>2</w:t>
                    </w:r>
                    <w:r>
                      <w:rPr>
                        <w:sz w:val="16"/>
                      </w:rPr>
                      <w:t>nd</w:t>
                    </w:r>
                    <w:r>
                      <w:rPr>
                        <w:sz w:val="24"/>
                      </w:rPr>
                      <w:t>FY</w:t>
                    </w:r>
                  </w:p>
                </w:txbxContent>
              </v:textbox>
            </v:shape>
            <v:shape id="_x0000_s2062" type="#_x0000_t202" style="position:absolute;left:6920;top:1838;width:1364;height:840" filled="f" stroked="f">
              <v:textbox inset="0,0,0,0">
                <w:txbxContent>
                  <w:p w14:paraId="5C6820C5" w14:textId="77777777" w:rsidR="00D61C58" w:rsidRDefault="00D61C58">
                    <w:pPr>
                      <w:spacing w:line="244" w:lineRule="exact"/>
                      <w:rPr>
                        <w:sz w:val="24"/>
                      </w:rPr>
                    </w:pPr>
                    <w:r>
                      <w:rPr>
                        <w:sz w:val="24"/>
                      </w:rPr>
                      <w:t>3</w:t>
                    </w:r>
                    <w:r>
                      <w:rPr>
                        <w:sz w:val="16"/>
                      </w:rPr>
                      <w:t xml:space="preserve">rd  </w:t>
                    </w:r>
                    <w:r>
                      <w:rPr>
                        <w:sz w:val="24"/>
                      </w:rPr>
                      <w:t>FY(ending</w:t>
                    </w:r>
                  </w:p>
                  <w:p w14:paraId="21BE1789" w14:textId="77777777" w:rsidR="00D61C58" w:rsidRDefault="00D61C58">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precedingFY)</w:t>
                    </w:r>
                  </w:p>
                </w:txbxContent>
              </v:textbox>
            </v:shape>
            <v:shape id="_x0000_s2061" type="#_x0000_t202" style="position:absolute;left:8540;top:1842;width:922;height:538" filled="f" stroked="f">
              <v:textbox inset="0,0,0,0">
                <w:txbxContent>
                  <w:p w14:paraId="64BB0E52" w14:textId="77777777" w:rsidR="00D61C58" w:rsidRDefault="00D61C58">
                    <w:pPr>
                      <w:spacing w:line="244" w:lineRule="exact"/>
                      <w:rPr>
                        <w:sz w:val="24"/>
                      </w:rPr>
                    </w:pPr>
                    <w:r>
                      <w:rPr>
                        <w:sz w:val="24"/>
                      </w:rPr>
                      <w:t>Average</w:t>
                    </w:r>
                  </w:p>
                  <w:p w14:paraId="772159EB" w14:textId="77777777" w:rsidR="00D61C58" w:rsidRDefault="00D61C58">
                    <w:pPr>
                      <w:spacing w:before="4" w:line="289" w:lineRule="exact"/>
                      <w:rPr>
                        <w:sz w:val="24"/>
                      </w:rPr>
                    </w:pPr>
                    <w:r>
                      <w:rPr>
                        <w:sz w:val="24"/>
                      </w:rPr>
                      <w:t>turnover.</w:t>
                    </w:r>
                  </w:p>
                </w:txbxContent>
              </v:textbox>
            </v:shape>
            <v:shape id="_x0000_s2060" type="#_x0000_t202" style="position:absolute;left:9921;top:1840;width:648;height:231" filled="f" stroked="f">
              <v:textbox inset="0,0,0,0">
                <w:txbxContent>
                  <w:p w14:paraId="3321F03C" w14:textId="77777777" w:rsidR="00D61C58" w:rsidRDefault="00D61C58">
                    <w:pPr>
                      <w:spacing w:line="230" w:lineRule="exact"/>
                      <w:rPr>
                        <w:sz w:val="23"/>
                      </w:rPr>
                    </w:pPr>
                    <w:r>
                      <w:rPr>
                        <w:sz w:val="23"/>
                      </w:rPr>
                      <w:t>annual</w:t>
                    </w:r>
                  </w:p>
                </w:txbxContent>
              </v:textbox>
            </v:shape>
            <v:shape id="_x0000_s2059" type="#_x0000_t202" style="position:absolute;left:1440;top:4792;width:1342;height:560" filled="f" stroked="f">
              <v:textbox inset="0,0,0,0">
                <w:txbxContent>
                  <w:p w14:paraId="74552410" w14:textId="77777777" w:rsidR="00D61C58" w:rsidRDefault="00D61C58"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D61C58" w:rsidRDefault="00D61C58" w:rsidP="00D94390">
                    <w:pPr>
                      <w:spacing w:before="2" w:line="289" w:lineRule="exact"/>
                      <w:ind w:left="480"/>
                      <w:jc w:val="both"/>
                      <w:rPr>
                        <w:sz w:val="24"/>
                      </w:rPr>
                    </w:pPr>
                    <w:r>
                      <w:rPr>
                        <w:sz w:val="24"/>
                      </w:rPr>
                      <w:t>turnover</w:t>
                    </w:r>
                  </w:p>
                </w:txbxContent>
              </v:textbox>
            </v:shape>
            <v:shape id="_x0000_s2058" type="#_x0000_t202" style="position:absolute;left:3166;top:4816;width:695;height:540" filled="f" stroked="f">
              <v:textbox inset="0,0,0,0">
                <w:txbxContent>
                  <w:p w14:paraId="21C2BB1F" w14:textId="77777777" w:rsidR="00D61C58" w:rsidRDefault="00D61C58">
                    <w:pPr>
                      <w:spacing w:line="244" w:lineRule="exact"/>
                      <w:ind w:right="18"/>
                      <w:jc w:val="right"/>
                      <w:rPr>
                        <w:sz w:val="24"/>
                      </w:rPr>
                    </w:pPr>
                    <w:r>
                      <w:rPr>
                        <w:spacing w:val="-1"/>
                        <w:sz w:val="24"/>
                      </w:rPr>
                      <w:t>Annual</w:t>
                    </w:r>
                  </w:p>
                  <w:p w14:paraId="46915CF1" w14:textId="77777777" w:rsidR="00D61C58" w:rsidRDefault="00D61C58">
                    <w:pPr>
                      <w:spacing w:before="7" w:line="289" w:lineRule="exact"/>
                      <w:ind w:right="19"/>
                      <w:jc w:val="right"/>
                      <w:rPr>
                        <w:sz w:val="24"/>
                      </w:rPr>
                    </w:pPr>
                    <w:r>
                      <w:rPr>
                        <w:spacing w:val="-1"/>
                        <w:sz w:val="24"/>
                      </w:rPr>
                      <w:t>of</w:t>
                    </w:r>
                  </w:p>
                </w:txbxContent>
              </v:textbox>
            </v:shape>
            <v:shape id="_x0000_s2057" type="#_x0000_t202" style="position:absolute;left:1920;top:5412;width:1865;height:533" filled="f" stroked="f">
              <v:textbox inset="0,0,0,0">
                <w:txbxContent>
                  <w:p w14:paraId="1EB67854" w14:textId="77777777" w:rsidR="00D61C58" w:rsidRDefault="00D61C58">
                    <w:pPr>
                      <w:spacing w:line="244" w:lineRule="exact"/>
                      <w:rPr>
                        <w:sz w:val="24"/>
                      </w:rPr>
                    </w:pPr>
                    <w:r>
                      <w:rPr>
                        <w:sz w:val="24"/>
                      </w:rPr>
                      <w:t>construction works</w:t>
                    </w:r>
                  </w:p>
                  <w:p w14:paraId="5932F3AC" w14:textId="77777777" w:rsidR="00D61C58" w:rsidRDefault="00D61C58">
                    <w:pPr>
                      <w:spacing w:line="288" w:lineRule="exact"/>
                      <w:rPr>
                        <w:sz w:val="24"/>
                      </w:rPr>
                    </w:pPr>
                    <w:r>
                      <w:rPr>
                        <w:sz w:val="24"/>
                      </w:rPr>
                      <w:t>only.</w:t>
                    </w:r>
                  </w:p>
                </w:txbxContent>
              </v:textbox>
            </v:shape>
            <w10:wrap anchorx="page"/>
          </v:group>
        </w:pic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C93BE8B" w14:textId="3D08F2FC" w:rsidR="0092637A" w:rsidRDefault="0092637A" w:rsidP="00740AD1">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740AD1" w14:paraId="12FDE12B" w14:textId="77777777" w:rsidTr="00A539C8">
        <w:trPr>
          <w:trHeight w:val="515"/>
          <w:tblHeader/>
        </w:trPr>
        <w:tc>
          <w:tcPr>
            <w:tcW w:w="1455" w:type="dxa"/>
            <w:vAlign w:val="center"/>
          </w:tcPr>
          <w:p w14:paraId="37B0C75B" w14:textId="77777777" w:rsidR="00740AD1" w:rsidRPr="00864D2A" w:rsidRDefault="00740AD1" w:rsidP="00740AD1">
            <w:pPr>
              <w:jc w:val="center"/>
              <w:rPr>
                <w:b/>
                <w:bCs/>
                <w:sz w:val="23"/>
              </w:rPr>
            </w:pPr>
            <w:r w:rsidRPr="00864D2A">
              <w:rPr>
                <w:b/>
                <w:bCs/>
              </w:rPr>
              <w:t>CLAUSE NO</w:t>
            </w:r>
          </w:p>
        </w:tc>
        <w:tc>
          <w:tcPr>
            <w:tcW w:w="6410" w:type="dxa"/>
            <w:vAlign w:val="center"/>
          </w:tcPr>
          <w:p w14:paraId="13DCAD60" w14:textId="77777777" w:rsidR="00740AD1" w:rsidRPr="00864D2A" w:rsidRDefault="00740AD1" w:rsidP="00740AD1">
            <w:pPr>
              <w:rPr>
                <w:b/>
                <w:bCs/>
                <w:sz w:val="23"/>
              </w:rPr>
            </w:pPr>
            <w:r w:rsidRPr="00864D2A">
              <w:rPr>
                <w:b/>
                <w:bCs/>
              </w:rPr>
              <w:t>DESCRIPTION</w:t>
            </w:r>
          </w:p>
        </w:tc>
        <w:tc>
          <w:tcPr>
            <w:tcW w:w="1893" w:type="dxa"/>
            <w:vAlign w:val="center"/>
          </w:tcPr>
          <w:p w14:paraId="13F40203" w14:textId="77777777" w:rsidR="00740AD1" w:rsidRPr="00864D2A" w:rsidRDefault="00740AD1" w:rsidP="00740AD1">
            <w:pPr>
              <w:jc w:val="center"/>
              <w:rPr>
                <w:b/>
                <w:bCs/>
                <w:sz w:val="23"/>
              </w:rPr>
            </w:pPr>
            <w:r w:rsidRPr="00864D2A">
              <w:rPr>
                <w:b/>
                <w:bCs/>
              </w:rPr>
              <w:t>PAGE NO.</w:t>
            </w:r>
          </w:p>
        </w:tc>
      </w:tr>
      <w:tr w:rsidR="00740AD1" w14:paraId="6E99B707" w14:textId="77777777" w:rsidTr="00A539C8">
        <w:trPr>
          <w:trHeight w:val="498"/>
        </w:trPr>
        <w:tc>
          <w:tcPr>
            <w:tcW w:w="1455" w:type="dxa"/>
            <w:vAlign w:val="center"/>
          </w:tcPr>
          <w:p w14:paraId="30B3EB50" w14:textId="77777777" w:rsidR="00740AD1" w:rsidRDefault="00740AD1" w:rsidP="00740AD1">
            <w:pPr>
              <w:pStyle w:val="ListParagraph"/>
              <w:numPr>
                <w:ilvl w:val="0"/>
                <w:numId w:val="37"/>
              </w:numPr>
              <w:jc w:val="center"/>
            </w:pPr>
          </w:p>
        </w:tc>
        <w:tc>
          <w:tcPr>
            <w:tcW w:w="6410" w:type="dxa"/>
            <w:vAlign w:val="center"/>
          </w:tcPr>
          <w:p w14:paraId="01573ADA" w14:textId="77777777" w:rsidR="00740AD1" w:rsidRDefault="00740AD1" w:rsidP="00740AD1">
            <w:r>
              <w:t>DEFINITIONS</w:t>
            </w:r>
          </w:p>
        </w:tc>
        <w:tc>
          <w:tcPr>
            <w:tcW w:w="1893" w:type="dxa"/>
            <w:vAlign w:val="center"/>
          </w:tcPr>
          <w:p w14:paraId="0A79680F" w14:textId="77777777" w:rsidR="00740AD1" w:rsidRDefault="00740AD1" w:rsidP="00740AD1">
            <w:pPr>
              <w:jc w:val="center"/>
            </w:pPr>
            <w:r>
              <w:t>21</w:t>
            </w:r>
          </w:p>
        </w:tc>
      </w:tr>
      <w:tr w:rsidR="00740AD1" w14:paraId="6AE4D211" w14:textId="77777777" w:rsidTr="00A539C8">
        <w:trPr>
          <w:trHeight w:val="515"/>
        </w:trPr>
        <w:tc>
          <w:tcPr>
            <w:tcW w:w="1455" w:type="dxa"/>
            <w:vAlign w:val="center"/>
          </w:tcPr>
          <w:p w14:paraId="1A0F7A00" w14:textId="77777777" w:rsidR="00740AD1" w:rsidRPr="0092637A" w:rsidRDefault="00740AD1" w:rsidP="00740AD1">
            <w:pPr>
              <w:pStyle w:val="ListParagraph"/>
              <w:numPr>
                <w:ilvl w:val="0"/>
                <w:numId w:val="37"/>
              </w:numPr>
              <w:jc w:val="center"/>
              <w:rPr>
                <w:w w:val="87"/>
              </w:rPr>
            </w:pPr>
          </w:p>
        </w:tc>
        <w:tc>
          <w:tcPr>
            <w:tcW w:w="6410" w:type="dxa"/>
            <w:vAlign w:val="center"/>
          </w:tcPr>
          <w:p w14:paraId="5EC803D3" w14:textId="77777777" w:rsidR="00740AD1" w:rsidRDefault="00740AD1" w:rsidP="00740AD1">
            <w:r>
              <w:t>SECURITY DEPOSIT</w:t>
            </w:r>
          </w:p>
        </w:tc>
        <w:tc>
          <w:tcPr>
            <w:tcW w:w="1893" w:type="dxa"/>
            <w:vAlign w:val="center"/>
          </w:tcPr>
          <w:p w14:paraId="3A47ADD7" w14:textId="77777777" w:rsidR="00740AD1" w:rsidRDefault="00740AD1" w:rsidP="00740AD1">
            <w:pPr>
              <w:jc w:val="center"/>
            </w:pPr>
            <w:r>
              <w:t>22</w:t>
            </w:r>
          </w:p>
        </w:tc>
      </w:tr>
      <w:tr w:rsidR="00740AD1" w14:paraId="4AF5018B" w14:textId="77777777" w:rsidTr="00A539C8">
        <w:trPr>
          <w:trHeight w:val="498"/>
        </w:trPr>
        <w:tc>
          <w:tcPr>
            <w:tcW w:w="1455" w:type="dxa"/>
            <w:vAlign w:val="center"/>
          </w:tcPr>
          <w:p w14:paraId="675BC285" w14:textId="77777777" w:rsidR="00740AD1" w:rsidRPr="0092637A" w:rsidRDefault="00740AD1" w:rsidP="00740AD1">
            <w:pPr>
              <w:pStyle w:val="ListParagraph"/>
              <w:numPr>
                <w:ilvl w:val="0"/>
                <w:numId w:val="37"/>
              </w:numPr>
              <w:jc w:val="center"/>
              <w:rPr>
                <w:w w:val="87"/>
              </w:rPr>
            </w:pPr>
          </w:p>
        </w:tc>
        <w:tc>
          <w:tcPr>
            <w:tcW w:w="6410" w:type="dxa"/>
            <w:vAlign w:val="center"/>
          </w:tcPr>
          <w:p w14:paraId="46425B55" w14:textId="77777777" w:rsidR="00740AD1" w:rsidRDefault="00740AD1" w:rsidP="00740AD1">
            <w:r>
              <w:t>MOBILIZATION ADVANCE</w:t>
            </w:r>
          </w:p>
        </w:tc>
        <w:tc>
          <w:tcPr>
            <w:tcW w:w="1893" w:type="dxa"/>
            <w:vAlign w:val="center"/>
          </w:tcPr>
          <w:p w14:paraId="7AB69EBF" w14:textId="77777777" w:rsidR="00740AD1" w:rsidRDefault="00740AD1" w:rsidP="00740AD1">
            <w:pPr>
              <w:jc w:val="center"/>
            </w:pPr>
            <w:r>
              <w:t>24</w:t>
            </w:r>
          </w:p>
        </w:tc>
      </w:tr>
      <w:tr w:rsidR="00740AD1" w14:paraId="2B5C8254" w14:textId="77777777" w:rsidTr="00A539C8">
        <w:trPr>
          <w:trHeight w:val="515"/>
        </w:trPr>
        <w:tc>
          <w:tcPr>
            <w:tcW w:w="1455" w:type="dxa"/>
            <w:vAlign w:val="center"/>
          </w:tcPr>
          <w:p w14:paraId="34490A96" w14:textId="77777777" w:rsidR="00740AD1" w:rsidRPr="0092637A" w:rsidRDefault="00740AD1" w:rsidP="00740AD1">
            <w:pPr>
              <w:pStyle w:val="ListParagraph"/>
              <w:numPr>
                <w:ilvl w:val="0"/>
                <w:numId w:val="37"/>
              </w:numPr>
              <w:jc w:val="center"/>
              <w:rPr>
                <w:w w:val="87"/>
              </w:rPr>
            </w:pPr>
          </w:p>
        </w:tc>
        <w:tc>
          <w:tcPr>
            <w:tcW w:w="6410" w:type="dxa"/>
            <w:vAlign w:val="center"/>
          </w:tcPr>
          <w:p w14:paraId="7127F534" w14:textId="77777777" w:rsidR="00740AD1" w:rsidRDefault="00740AD1" w:rsidP="00740AD1">
            <w:r>
              <w:t>SECURED ADVANCE AGAINST NON-PERISHABLE MATERIALS</w:t>
            </w:r>
          </w:p>
        </w:tc>
        <w:tc>
          <w:tcPr>
            <w:tcW w:w="1893" w:type="dxa"/>
            <w:vAlign w:val="center"/>
          </w:tcPr>
          <w:p w14:paraId="24F6CE7E" w14:textId="77777777" w:rsidR="00740AD1" w:rsidRDefault="00740AD1" w:rsidP="00740AD1">
            <w:pPr>
              <w:jc w:val="center"/>
            </w:pPr>
            <w:r>
              <w:t>24</w:t>
            </w:r>
          </w:p>
        </w:tc>
      </w:tr>
      <w:tr w:rsidR="00740AD1" w14:paraId="3771BB99" w14:textId="77777777" w:rsidTr="00A539C8">
        <w:trPr>
          <w:trHeight w:val="498"/>
        </w:trPr>
        <w:tc>
          <w:tcPr>
            <w:tcW w:w="1455" w:type="dxa"/>
            <w:vAlign w:val="center"/>
          </w:tcPr>
          <w:p w14:paraId="1700A018" w14:textId="77777777" w:rsidR="00740AD1" w:rsidRPr="0092637A" w:rsidRDefault="00740AD1" w:rsidP="00740AD1">
            <w:pPr>
              <w:pStyle w:val="ListParagraph"/>
              <w:numPr>
                <w:ilvl w:val="0"/>
                <w:numId w:val="37"/>
              </w:numPr>
              <w:jc w:val="center"/>
              <w:rPr>
                <w:w w:val="87"/>
              </w:rPr>
            </w:pPr>
          </w:p>
        </w:tc>
        <w:tc>
          <w:tcPr>
            <w:tcW w:w="6410" w:type="dxa"/>
            <w:vAlign w:val="center"/>
          </w:tcPr>
          <w:p w14:paraId="0E0A6874" w14:textId="77777777" w:rsidR="00740AD1" w:rsidRDefault="00740AD1" w:rsidP="00740AD1">
            <w:r>
              <w:t>DEVIATIONS / VARIATIONS EXTENT AND PRICING</w:t>
            </w:r>
          </w:p>
        </w:tc>
        <w:tc>
          <w:tcPr>
            <w:tcW w:w="1893" w:type="dxa"/>
            <w:vAlign w:val="center"/>
          </w:tcPr>
          <w:p w14:paraId="4055D24D" w14:textId="77777777" w:rsidR="00740AD1" w:rsidRDefault="00740AD1" w:rsidP="00740AD1">
            <w:pPr>
              <w:jc w:val="center"/>
            </w:pPr>
            <w:r>
              <w:t>25</w:t>
            </w:r>
          </w:p>
        </w:tc>
      </w:tr>
      <w:tr w:rsidR="00740AD1" w14:paraId="06ACB169" w14:textId="77777777" w:rsidTr="00A539C8">
        <w:trPr>
          <w:trHeight w:val="515"/>
        </w:trPr>
        <w:tc>
          <w:tcPr>
            <w:tcW w:w="1455" w:type="dxa"/>
            <w:vAlign w:val="center"/>
          </w:tcPr>
          <w:p w14:paraId="2136BE71" w14:textId="77777777" w:rsidR="00740AD1" w:rsidRPr="0092637A" w:rsidRDefault="00740AD1" w:rsidP="00740AD1">
            <w:pPr>
              <w:pStyle w:val="ListParagraph"/>
              <w:numPr>
                <w:ilvl w:val="0"/>
                <w:numId w:val="37"/>
              </w:numPr>
              <w:jc w:val="center"/>
              <w:rPr>
                <w:w w:val="87"/>
              </w:rPr>
            </w:pPr>
          </w:p>
        </w:tc>
        <w:tc>
          <w:tcPr>
            <w:tcW w:w="6410" w:type="dxa"/>
            <w:vAlign w:val="center"/>
          </w:tcPr>
          <w:p w14:paraId="4C34B111" w14:textId="77777777" w:rsidR="00740AD1" w:rsidRDefault="00740AD1" w:rsidP="00740AD1">
            <w:r>
              <w:t>ESCALATION</w:t>
            </w:r>
          </w:p>
        </w:tc>
        <w:tc>
          <w:tcPr>
            <w:tcW w:w="1893" w:type="dxa"/>
            <w:vAlign w:val="center"/>
          </w:tcPr>
          <w:p w14:paraId="1C79C5F9" w14:textId="77777777" w:rsidR="00740AD1" w:rsidRDefault="00740AD1" w:rsidP="00740AD1">
            <w:pPr>
              <w:jc w:val="center"/>
            </w:pPr>
            <w:r>
              <w:t>28</w:t>
            </w:r>
          </w:p>
        </w:tc>
      </w:tr>
      <w:tr w:rsidR="00740AD1" w14:paraId="5745BF09" w14:textId="77777777" w:rsidTr="00A539C8">
        <w:trPr>
          <w:trHeight w:val="498"/>
        </w:trPr>
        <w:tc>
          <w:tcPr>
            <w:tcW w:w="1455" w:type="dxa"/>
            <w:vAlign w:val="center"/>
          </w:tcPr>
          <w:p w14:paraId="2A1EB55B" w14:textId="77777777" w:rsidR="00740AD1" w:rsidRPr="0092637A" w:rsidRDefault="00740AD1" w:rsidP="00740AD1">
            <w:pPr>
              <w:pStyle w:val="ListParagraph"/>
              <w:numPr>
                <w:ilvl w:val="0"/>
                <w:numId w:val="37"/>
              </w:numPr>
              <w:jc w:val="center"/>
              <w:rPr>
                <w:w w:val="87"/>
              </w:rPr>
            </w:pPr>
          </w:p>
        </w:tc>
        <w:tc>
          <w:tcPr>
            <w:tcW w:w="6410" w:type="dxa"/>
            <w:vAlign w:val="center"/>
          </w:tcPr>
          <w:p w14:paraId="77201DFA" w14:textId="77777777" w:rsidR="00740AD1" w:rsidRDefault="00740AD1" w:rsidP="00740AD1">
            <w:r>
              <w:t>LIQUIDITY DAMAGES / COMPENSATION FOR DELAY</w:t>
            </w:r>
          </w:p>
        </w:tc>
        <w:tc>
          <w:tcPr>
            <w:tcW w:w="1893" w:type="dxa"/>
            <w:vAlign w:val="center"/>
          </w:tcPr>
          <w:p w14:paraId="262AE952" w14:textId="77777777" w:rsidR="00740AD1" w:rsidRDefault="00740AD1" w:rsidP="00740AD1">
            <w:pPr>
              <w:jc w:val="center"/>
            </w:pPr>
            <w:r>
              <w:t>28</w:t>
            </w:r>
          </w:p>
        </w:tc>
      </w:tr>
      <w:tr w:rsidR="00740AD1" w14:paraId="203A31E9" w14:textId="77777777" w:rsidTr="00A539C8">
        <w:trPr>
          <w:trHeight w:val="515"/>
        </w:trPr>
        <w:tc>
          <w:tcPr>
            <w:tcW w:w="1455" w:type="dxa"/>
            <w:vAlign w:val="center"/>
          </w:tcPr>
          <w:p w14:paraId="29BEAAB7" w14:textId="77777777" w:rsidR="00740AD1" w:rsidRPr="0092637A" w:rsidRDefault="00740AD1" w:rsidP="00740AD1">
            <w:pPr>
              <w:pStyle w:val="ListParagraph"/>
              <w:numPr>
                <w:ilvl w:val="0"/>
                <w:numId w:val="37"/>
              </w:numPr>
              <w:jc w:val="center"/>
              <w:rPr>
                <w:w w:val="87"/>
              </w:rPr>
            </w:pPr>
          </w:p>
        </w:tc>
        <w:tc>
          <w:tcPr>
            <w:tcW w:w="6410" w:type="dxa"/>
            <w:vAlign w:val="center"/>
          </w:tcPr>
          <w:p w14:paraId="12A7FE48" w14:textId="77777777" w:rsidR="00740AD1" w:rsidRDefault="00740AD1" w:rsidP="00740AD1">
            <w:r>
              <w:t>ACTION IN CASE WORK NOT DONE AS PER SPECIFICATIONS</w:t>
            </w:r>
          </w:p>
        </w:tc>
        <w:tc>
          <w:tcPr>
            <w:tcW w:w="1893" w:type="dxa"/>
            <w:vAlign w:val="center"/>
          </w:tcPr>
          <w:p w14:paraId="51D2D4CA" w14:textId="77777777" w:rsidR="00740AD1" w:rsidRDefault="00740AD1" w:rsidP="00740AD1">
            <w:pPr>
              <w:jc w:val="center"/>
            </w:pPr>
            <w:r>
              <w:t>29</w:t>
            </w:r>
          </w:p>
        </w:tc>
      </w:tr>
      <w:tr w:rsidR="00740AD1" w14:paraId="42BEC36D" w14:textId="77777777" w:rsidTr="00A539C8">
        <w:trPr>
          <w:trHeight w:val="498"/>
        </w:trPr>
        <w:tc>
          <w:tcPr>
            <w:tcW w:w="1455" w:type="dxa"/>
            <w:vAlign w:val="center"/>
          </w:tcPr>
          <w:p w14:paraId="73997A07" w14:textId="77777777" w:rsidR="00740AD1" w:rsidRPr="0092637A" w:rsidRDefault="00740AD1" w:rsidP="00740AD1">
            <w:pPr>
              <w:pStyle w:val="ListParagraph"/>
              <w:numPr>
                <w:ilvl w:val="0"/>
                <w:numId w:val="37"/>
              </w:numPr>
              <w:jc w:val="center"/>
              <w:rPr>
                <w:w w:val="87"/>
              </w:rPr>
            </w:pPr>
          </w:p>
        </w:tc>
        <w:tc>
          <w:tcPr>
            <w:tcW w:w="6410" w:type="dxa"/>
            <w:vAlign w:val="center"/>
          </w:tcPr>
          <w:p w14:paraId="61EB5C32" w14:textId="77777777" w:rsidR="00740AD1" w:rsidRDefault="00740AD1" w:rsidP="00740AD1">
            <w:r>
              <w:t>CANCELLATION/DETERMINATION OF CONTRACT IN FULL OR PART</w:t>
            </w:r>
          </w:p>
        </w:tc>
        <w:tc>
          <w:tcPr>
            <w:tcW w:w="1893" w:type="dxa"/>
            <w:vAlign w:val="center"/>
          </w:tcPr>
          <w:p w14:paraId="1D3CDB88" w14:textId="77777777" w:rsidR="00740AD1" w:rsidRDefault="00740AD1" w:rsidP="00740AD1">
            <w:pPr>
              <w:jc w:val="center"/>
            </w:pPr>
            <w:r>
              <w:t>29</w:t>
            </w:r>
          </w:p>
        </w:tc>
      </w:tr>
      <w:tr w:rsidR="00740AD1" w14:paraId="7DFBACD7" w14:textId="77777777" w:rsidTr="00A539C8">
        <w:trPr>
          <w:trHeight w:val="1063"/>
        </w:trPr>
        <w:tc>
          <w:tcPr>
            <w:tcW w:w="1455" w:type="dxa"/>
            <w:vAlign w:val="center"/>
          </w:tcPr>
          <w:p w14:paraId="2B5C1054" w14:textId="77777777" w:rsidR="00740AD1" w:rsidRPr="0092637A" w:rsidRDefault="00740AD1" w:rsidP="00740AD1">
            <w:pPr>
              <w:pStyle w:val="ListParagraph"/>
              <w:numPr>
                <w:ilvl w:val="0"/>
                <w:numId w:val="37"/>
              </w:numPr>
              <w:jc w:val="center"/>
              <w:rPr>
                <w:w w:val="87"/>
              </w:rPr>
            </w:pPr>
          </w:p>
        </w:tc>
        <w:tc>
          <w:tcPr>
            <w:tcW w:w="6410" w:type="dxa"/>
            <w:vAlign w:val="center"/>
          </w:tcPr>
          <w:p w14:paraId="05EB374B" w14:textId="77777777" w:rsidR="00740AD1" w:rsidRDefault="00740AD1" w:rsidP="00740AD1">
            <w:r>
              <w:t>CONTRACTOR LIABLE TO PAY COMPENSATION EVEN IF ACTION NOT</w:t>
            </w:r>
          </w:p>
        </w:tc>
        <w:tc>
          <w:tcPr>
            <w:tcW w:w="1893" w:type="dxa"/>
            <w:vAlign w:val="center"/>
          </w:tcPr>
          <w:p w14:paraId="2BB4E461" w14:textId="77777777" w:rsidR="00740AD1" w:rsidRDefault="00740AD1" w:rsidP="00740AD1">
            <w:pPr>
              <w:pStyle w:val="TableParagraph"/>
              <w:spacing w:before="3"/>
              <w:jc w:val="center"/>
              <w:rPr>
                <w:sz w:val="24"/>
              </w:rPr>
            </w:pPr>
          </w:p>
          <w:p w14:paraId="55AA368D" w14:textId="77777777" w:rsidR="00740AD1" w:rsidRDefault="00740AD1" w:rsidP="00740AD1">
            <w:pPr>
              <w:jc w:val="center"/>
            </w:pPr>
            <w:r>
              <w:t>31</w:t>
            </w:r>
          </w:p>
        </w:tc>
      </w:tr>
      <w:tr w:rsidR="00740AD1" w14:paraId="11BCA1F6" w14:textId="77777777" w:rsidTr="00A539C8">
        <w:trPr>
          <w:trHeight w:val="565"/>
        </w:trPr>
        <w:tc>
          <w:tcPr>
            <w:tcW w:w="1455" w:type="dxa"/>
            <w:vAlign w:val="center"/>
          </w:tcPr>
          <w:p w14:paraId="3B22AA58" w14:textId="77777777" w:rsidR="00740AD1" w:rsidRDefault="00740AD1" w:rsidP="00740AD1">
            <w:pPr>
              <w:pStyle w:val="TableParagraph"/>
              <w:numPr>
                <w:ilvl w:val="0"/>
                <w:numId w:val="37"/>
              </w:numPr>
              <w:spacing w:before="3"/>
              <w:jc w:val="center"/>
              <w:rPr>
                <w:sz w:val="24"/>
              </w:rPr>
            </w:pPr>
          </w:p>
        </w:tc>
        <w:tc>
          <w:tcPr>
            <w:tcW w:w="6410" w:type="dxa"/>
            <w:vAlign w:val="center"/>
          </w:tcPr>
          <w:p w14:paraId="3BEDBDB9" w14:textId="77777777" w:rsidR="00740AD1" w:rsidRDefault="00740AD1" w:rsidP="00740AD1">
            <w:r>
              <w:t>TAKEN UNDER CLAUSE 9</w:t>
            </w:r>
          </w:p>
        </w:tc>
        <w:tc>
          <w:tcPr>
            <w:tcW w:w="1893" w:type="dxa"/>
            <w:vAlign w:val="center"/>
          </w:tcPr>
          <w:p w14:paraId="2A942E30" w14:textId="77777777" w:rsidR="00740AD1" w:rsidRDefault="00740AD1" w:rsidP="00740AD1">
            <w:pPr>
              <w:pStyle w:val="TableParagraph"/>
              <w:spacing w:before="3"/>
              <w:jc w:val="center"/>
              <w:rPr>
                <w:sz w:val="24"/>
              </w:rPr>
            </w:pPr>
          </w:p>
        </w:tc>
      </w:tr>
      <w:tr w:rsidR="00740AD1" w14:paraId="2EF2026D" w14:textId="77777777" w:rsidTr="00A539C8">
        <w:trPr>
          <w:trHeight w:val="565"/>
        </w:trPr>
        <w:tc>
          <w:tcPr>
            <w:tcW w:w="1455" w:type="dxa"/>
            <w:vAlign w:val="center"/>
          </w:tcPr>
          <w:p w14:paraId="0C9E0887" w14:textId="77777777" w:rsidR="00740AD1" w:rsidRDefault="00740AD1" w:rsidP="00740AD1">
            <w:pPr>
              <w:pStyle w:val="TableParagraph"/>
              <w:numPr>
                <w:ilvl w:val="0"/>
                <w:numId w:val="37"/>
              </w:numPr>
              <w:spacing w:before="3"/>
              <w:jc w:val="center"/>
              <w:rPr>
                <w:sz w:val="24"/>
              </w:rPr>
            </w:pPr>
          </w:p>
        </w:tc>
        <w:tc>
          <w:tcPr>
            <w:tcW w:w="6410" w:type="dxa"/>
            <w:vAlign w:val="center"/>
          </w:tcPr>
          <w:p w14:paraId="25B9D253" w14:textId="77777777" w:rsidR="00740AD1" w:rsidRDefault="00740AD1" w:rsidP="00740AD1">
            <w:r>
              <w:t>SUSPENSION OF WORKS</w:t>
            </w:r>
          </w:p>
        </w:tc>
        <w:tc>
          <w:tcPr>
            <w:tcW w:w="1893" w:type="dxa"/>
            <w:vAlign w:val="center"/>
          </w:tcPr>
          <w:p w14:paraId="64C6853B" w14:textId="77777777" w:rsidR="00740AD1" w:rsidRDefault="00740AD1" w:rsidP="00740AD1">
            <w:pPr>
              <w:pStyle w:val="TableParagraph"/>
              <w:spacing w:before="3"/>
              <w:jc w:val="center"/>
              <w:rPr>
                <w:sz w:val="24"/>
              </w:rPr>
            </w:pPr>
            <w:r>
              <w:t>32</w:t>
            </w:r>
          </w:p>
        </w:tc>
      </w:tr>
      <w:tr w:rsidR="00740AD1" w14:paraId="5BD40295" w14:textId="77777777" w:rsidTr="00A539C8">
        <w:trPr>
          <w:trHeight w:val="498"/>
        </w:trPr>
        <w:tc>
          <w:tcPr>
            <w:tcW w:w="1455" w:type="dxa"/>
            <w:vAlign w:val="center"/>
          </w:tcPr>
          <w:p w14:paraId="1553C8D9" w14:textId="77777777" w:rsidR="00740AD1" w:rsidRDefault="00740AD1" w:rsidP="00740AD1">
            <w:pPr>
              <w:pStyle w:val="TableParagraph"/>
              <w:numPr>
                <w:ilvl w:val="0"/>
                <w:numId w:val="37"/>
              </w:numPr>
              <w:spacing w:before="3"/>
              <w:jc w:val="center"/>
            </w:pPr>
          </w:p>
        </w:tc>
        <w:tc>
          <w:tcPr>
            <w:tcW w:w="6410" w:type="dxa"/>
            <w:vAlign w:val="center"/>
          </w:tcPr>
          <w:p w14:paraId="4A4CD79E" w14:textId="77777777" w:rsidR="00740AD1" w:rsidRDefault="00740AD1" w:rsidP="00740AD1">
            <w:r>
              <w:t>FORECLOSURE OF CONTRACT</w:t>
            </w:r>
          </w:p>
        </w:tc>
        <w:tc>
          <w:tcPr>
            <w:tcW w:w="1893" w:type="dxa"/>
            <w:vAlign w:val="center"/>
          </w:tcPr>
          <w:p w14:paraId="00F89761" w14:textId="77777777" w:rsidR="00740AD1" w:rsidRDefault="00740AD1" w:rsidP="00740AD1">
            <w:pPr>
              <w:pStyle w:val="TableParagraph"/>
              <w:spacing w:before="3"/>
              <w:jc w:val="center"/>
            </w:pPr>
            <w:r>
              <w:t>32</w:t>
            </w:r>
          </w:p>
        </w:tc>
      </w:tr>
      <w:tr w:rsidR="00740AD1" w14:paraId="034E5752" w14:textId="77777777" w:rsidTr="00A539C8">
        <w:trPr>
          <w:trHeight w:val="515"/>
        </w:trPr>
        <w:tc>
          <w:tcPr>
            <w:tcW w:w="1455" w:type="dxa"/>
            <w:vAlign w:val="center"/>
          </w:tcPr>
          <w:p w14:paraId="6F73FD9F" w14:textId="77777777" w:rsidR="00740AD1" w:rsidRDefault="00740AD1" w:rsidP="00740AD1">
            <w:pPr>
              <w:pStyle w:val="TableParagraph"/>
              <w:numPr>
                <w:ilvl w:val="0"/>
                <w:numId w:val="37"/>
              </w:numPr>
              <w:spacing w:before="3"/>
              <w:jc w:val="center"/>
            </w:pPr>
          </w:p>
        </w:tc>
        <w:tc>
          <w:tcPr>
            <w:tcW w:w="6410" w:type="dxa"/>
            <w:vAlign w:val="center"/>
          </w:tcPr>
          <w:p w14:paraId="4FD5ACDB" w14:textId="77777777" w:rsidR="00740AD1" w:rsidRDefault="00740AD1" w:rsidP="00740AD1">
            <w:r>
              <w:t>TERMINATION OF CONTRACT</w:t>
            </w:r>
          </w:p>
        </w:tc>
        <w:tc>
          <w:tcPr>
            <w:tcW w:w="1893" w:type="dxa"/>
            <w:vAlign w:val="center"/>
          </w:tcPr>
          <w:p w14:paraId="53551D35" w14:textId="77777777" w:rsidR="00740AD1" w:rsidRDefault="00740AD1" w:rsidP="00740AD1">
            <w:pPr>
              <w:pStyle w:val="TableParagraph"/>
              <w:spacing w:before="3"/>
              <w:jc w:val="center"/>
            </w:pPr>
            <w:r>
              <w:t>32</w:t>
            </w:r>
          </w:p>
        </w:tc>
      </w:tr>
      <w:tr w:rsidR="00740AD1" w14:paraId="46962367" w14:textId="77777777" w:rsidTr="00A539C8">
        <w:trPr>
          <w:trHeight w:val="515"/>
        </w:trPr>
        <w:tc>
          <w:tcPr>
            <w:tcW w:w="1455" w:type="dxa"/>
            <w:vAlign w:val="center"/>
          </w:tcPr>
          <w:p w14:paraId="6F7888D4" w14:textId="77777777" w:rsidR="00740AD1" w:rsidRDefault="00740AD1" w:rsidP="00740AD1">
            <w:pPr>
              <w:pStyle w:val="TableParagraph"/>
              <w:numPr>
                <w:ilvl w:val="0"/>
                <w:numId w:val="37"/>
              </w:numPr>
              <w:spacing w:before="3"/>
              <w:jc w:val="center"/>
            </w:pPr>
          </w:p>
        </w:tc>
        <w:tc>
          <w:tcPr>
            <w:tcW w:w="6410" w:type="dxa"/>
            <w:vAlign w:val="center"/>
          </w:tcPr>
          <w:p w14:paraId="7E261504" w14:textId="77777777" w:rsidR="00740AD1" w:rsidRDefault="00740AD1" w:rsidP="00740AD1">
            <w:r>
              <w:t>TIME ESSENCE OF CONTRACT &amp; EXTENSION FOR DELAY</w:t>
            </w:r>
          </w:p>
        </w:tc>
        <w:tc>
          <w:tcPr>
            <w:tcW w:w="1893" w:type="dxa"/>
            <w:vAlign w:val="center"/>
          </w:tcPr>
          <w:p w14:paraId="16012FDE" w14:textId="77777777" w:rsidR="00740AD1" w:rsidRDefault="00740AD1" w:rsidP="00740AD1">
            <w:pPr>
              <w:pStyle w:val="TableParagraph"/>
              <w:spacing w:before="3"/>
              <w:jc w:val="center"/>
            </w:pPr>
            <w:r>
              <w:t>33</w:t>
            </w:r>
          </w:p>
        </w:tc>
      </w:tr>
      <w:tr w:rsidR="00740AD1" w14:paraId="76DDD760" w14:textId="77777777" w:rsidTr="00A539C8">
        <w:trPr>
          <w:trHeight w:val="515"/>
        </w:trPr>
        <w:tc>
          <w:tcPr>
            <w:tcW w:w="1455" w:type="dxa"/>
            <w:vAlign w:val="center"/>
          </w:tcPr>
          <w:p w14:paraId="08D8F266" w14:textId="77777777" w:rsidR="00740AD1" w:rsidRDefault="00740AD1" w:rsidP="00740AD1">
            <w:pPr>
              <w:pStyle w:val="TableParagraph"/>
              <w:numPr>
                <w:ilvl w:val="0"/>
                <w:numId w:val="37"/>
              </w:numPr>
              <w:spacing w:before="3"/>
              <w:jc w:val="center"/>
            </w:pPr>
          </w:p>
        </w:tc>
        <w:tc>
          <w:tcPr>
            <w:tcW w:w="6410" w:type="dxa"/>
            <w:vAlign w:val="center"/>
          </w:tcPr>
          <w:p w14:paraId="05D7ED94" w14:textId="77777777" w:rsidR="00740AD1" w:rsidRDefault="00740AD1" w:rsidP="00740AD1">
            <w:r>
              <w:t>TAXES AND DUTIES</w:t>
            </w:r>
          </w:p>
        </w:tc>
        <w:tc>
          <w:tcPr>
            <w:tcW w:w="1893" w:type="dxa"/>
            <w:vAlign w:val="center"/>
          </w:tcPr>
          <w:p w14:paraId="47C1F4EC" w14:textId="77777777" w:rsidR="00740AD1" w:rsidRDefault="00740AD1" w:rsidP="00740AD1">
            <w:pPr>
              <w:pStyle w:val="TableParagraph"/>
              <w:spacing w:before="3"/>
              <w:jc w:val="center"/>
            </w:pPr>
            <w:r>
              <w:t>34</w:t>
            </w:r>
          </w:p>
        </w:tc>
      </w:tr>
      <w:tr w:rsidR="00740AD1" w14:paraId="5C0A6DD3" w14:textId="77777777" w:rsidTr="00A539C8">
        <w:trPr>
          <w:trHeight w:val="515"/>
        </w:trPr>
        <w:tc>
          <w:tcPr>
            <w:tcW w:w="1455" w:type="dxa"/>
            <w:vAlign w:val="center"/>
          </w:tcPr>
          <w:p w14:paraId="379C6F51" w14:textId="77777777" w:rsidR="00740AD1" w:rsidRDefault="00740AD1" w:rsidP="00740AD1">
            <w:pPr>
              <w:pStyle w:val="TableParagraph"/>
              <w:numPr>
                <w:ilvl w:val="0"/>
                <w:numId w:val="37"/>
              </w:numPr>
              <w:spacing w:before="3"/>
              <w:jc w:val="center"/>
            </w:pPr>
          </w:p>
        </w:tc>
        <w:tc>
          <w:tcPr>
            <w:tcW w:w="6410" w:type="dxa"/>
            <w:vAlign w:val="center"/>
          </w:tcPr>
          <w:p w14:paraId="07675091" w14:textId="77777777" w:rsidR="00740AD1" w:rsidRDefault="00740AD1" w:rsidP="00740AD1">
            <w:r>
              <w:t>INCOME TAX DEDUCTION (TDS)</w:t>
            </w:r>
          </w:p>
        </w:tc>
        <w:tc>
          <w:tcPr>
            <w:tcW w:w="1893" w:type="dxa"/>
            <w:vAlign w:val="center"/>
          </w:tcPr>
          <w:p w14:paraId="218A91DC" w14:textId="77777777" w:rsidR="00740AD1" w:rsidRDefault="00740AD1" w:rsidP="00740AD1">
            <w:pPr>
              <w:pStyle w:val="TableParagraph"/>
              <w:spacing w:before="3"/>
              <w:jc w:val="center"/>
            </w:pPr>
            <w:r>
              <w:t>35</w:t>
            </w:r>
          </w:p>
        </w:tc>
      </w:tr>
      <w:tr w:rsidR="00740AD1" w14:paraId="25C81F82" w14:textId="77777777" w:rsidTr="00A539C8">
        <w:trPr>
          <w:trHeight w:val="515"/>
        </w:trPr>
        <w:tc>
          <w:tcPr>
            <w:tcW w:w="1455" w:type="dxa"/>
            <w:vAlign w:val="center"/>
          </w:tcPr>
          <w:p w14:paraId="17242DBE" w14:textId="77777777" w:rsidR="00740AD1" w:rsidRDefault="00740AD1" w:rsidP="00740AD1">
            <w:pPr>
              <w:pStyle w:val="TableParagraph"/>
              <w:numPr>
                <w:ilvl w:val="0"/>
                <w:numId w:val="37"/>
              </w:numPr>
              <w:spacing w:before="3"/>
              <w:jc w:val="center"/>
            </w:pPr>
          </w:p>
        </w:tc>
        <w:tc>
          <w:tcPr>
            <w:tcW w:w="6410" w:type="dxa"/>
            <w:vAlign w:val="center"/>
          </w:tcPr>
          <w:p w14:paraId="61FB8FB0" w14:textId="77777777" w:rsidR="00740AD1" w:rsidRDefault="00740AD1" w:rsidP="00740AD1">
            <w:r>
              <w:t>INSURANCE</w:t>
            </w:r>
          </w:p>
        </w:tc>
        <w:tc>
          <w:tcPr>
            <w:tcW w:w="1893" w:type="dxa"/>
            <w:vAlign w:val="center"/>
          </w:tcPr>
          <w:p w14:paraId="0AC43F96" w14:textId="77777777" w:rsidR="00740AD1" w:rsidRDefault="00740AD1" w:rsidP="00740AD1">
            <w:pPr>
              <w:pStyle w:val="TableParagraph"/>
              <w:spacing w:before="3"/>
              <w:jc w:val="center"/>
            </w:pPr>
            <w:r>
              <w:t>35</w:t>
            </w:r>
          </w:p>
        </w:tc>
      </w:tr>
      <w:tr w:rsidR="00740AD1" w14:paraId="586126C0" w14:textId="77777777" w:rsidTr="00A539C8">
        <w:trPr>
          <w:trHeight w:val="515"/>
        </w:trPr>
        <w:tc>
          <w:tcPr>
            <w:tcW w:w="1455" w:type="dxa"/>
            <w:vAlign w:val="center"/>
          </w:tcPr>
          <w:p w14:paraId="096D72AE" w14:textId="77777777" w:rsidR="00740AD1" w:rsidRDefault="00740AD1" w:rsidP="00740AD1">
            <w:pPr>
              <w:pStyle w:val="TableParagraph"/>
              <w:numPr>
                <w:ilvl w:val="0"/>
                <w:numId w:val="37"/>
              </w:numPr>
              <w:spacing w:before="3"/>
              <w:jc w:val="center"/>
            </w:pPr>
          </w:p>
        </w:tc>
        <w:tc>
          <w:tcPr>
            <w:tcW w:w="6410" w:type="dxa"/>
            <w:vAlign w:val="center"/>
          </w:tcPr>
          <w:p w14:paraId="46D53662" w14:textId="77777777" w:rsidR="00740AD1" w:rsidRDefault="00740AD1" w:rsidP="00740AD1">
            <w:r>
              <w:t>PAYMENTS</w:t>
            </w:r>
          </w:p>
        </w:tc>
        <w:tc>
          <w:tcPr>
            <w:tcW w:w="1893" w:type="dxa"/>
            <w:vAlign w:val="center"/>
          </w:tcPr>
          <w:p w14:paraId="7C9417C7" w14:textId="77777777" w:rsidR="00740AD1" w:rsidRDefault="00740AD1" w:rsidP="00740AD1">
            <w:pPr>
              <w:pStyle w:val="TableParagraph"/>
              <w:spacing w:before="3"/>
              <w:jc w:val="center"/>
            </w:pPr>
            <w:r>
              <w:t>36</w:t>
            </w:r>
          </w:p>
        </w:tc>
      </w:tr>
      <w:tr w:rsidR="00740AD1" w14:paraId="6719255F" w14:textId="77777777" w:rsidTr="00A539C8">
        <w:trPr>
          <w:trHeight w:val="515"/>
        </w:trPr>
        <w:tc>
          <w:tcPr>
            <w:tcW w:w="1455" w:type="dxa"/>
            <w:vAlign w:val="center"/>
          </w:tcPr>
          <w:p w14:paraId="22187E86" w14:textId="77777777" w:rsidR="00740AD1" w:rsidRDefault="00740AD1" w:rsidP="00740AD1">
            <w:pPr>
              <w:pStyle w:val="TableParagraph"/>
              <w:numPr>
                <w:ilvl w:val="0"/>
                <w:numId w:val="37"/>
              </w:numPr>
              <w:spacing w:before="3"/>
              <w:jc w:val="center"/>
            </w:pPr>
          </w:p>
        </w:tc>
        <w:tc>
          <w:tcPr>
            <w:tcW w:w="6410" w:type="dxa"/>
            <w:vAlign w:val="center"/>
          </w:tcPr>
          <w:p w14:paraId="20BAAE4D" w14:textId="77777777" w:rsidR="00740AD1" w:rsidRDefault="00740AD1" w:rsidP="00740AD1">
            <w:r>
              <w:t>MATERIALS AND SAMPLES</w:t>
            </w:r>
          </w:p>
        </w:tc>
        <w:tc>
          <w:tcPr>
            <w:tcW w:w="1893" w:type="dxa"/>
            <w:vAlign w:val="center"/>
          </w:tcPr>
          <w:p w14:paraId="34BD8EB9" w14:textId="77777777" w:rsidR="00740AD1" w:rsidRDefault="00740AD1" w:rsidP="00740AD1">
            <w:pPr>
              <w:pStyle w:val="TableParagraph"/>
              <w:spacing w:before="3"/>
              <w:jc w:val="center"/>
            </w:pPr>
            <w:r>
              <w:t>36</w:t>
            </w:r>
          </w:p>
        </w:tc>
      </w:tr>
    </w:tbl>
    <w:p w14:paraId="75290C9E" w14:textId="77777777" w:rsidR="00A539C8" w:rsidRDefault="00A539C8" w:rsidP="00A539C8">
      <w:pPr>
        <w:ind w:right="1102"/>
        <w:jc w:val="right"/>
        <w:rPr>
          <w:sz w:val="23"/>
        </w:rPr>
      </w:pPr>
    </w:p>
    <w:p w14:paraId="24A35414" w14:textId="77777777" w:rsidR="00A539C8" w:rsidRDefault="00A539C8" w:rsidP="00A539C8">
      <w:pPr>
        <w:ind w:right="1102"/>
        <w:jc w:val="right"/>
        <w:rPr>
          <w:sz w:val="23"/>
        </w:rPr>
      </w:pPr>
    </w:p>
    <w:p w14:paraId="4CABE49D" w14:textId="77777777" w:rsidR="00A539C8" w:rsidRDefault="00A539C8" w:rsidP="00A539C8">
      <w:pPr>
        <w:ind w:right="1102"/>
        <w:jc w:val="right"/>
        <w:rPr>
          <w:sz w:val="23"/>
        </w:rPr>
      </w:pPr>
    </w:p>
    <w:p w14:paraId="4DDE2D2E" w14:textId="0FCCD598" w:rsidR="00A539C8" w:rsidRDefault="00A539C8" w:rsidP="00A539C8">
      <w:pPr>
        <w:ind w:right="1102"/>
        <w:jc w:val="right"/>
        <w:rPr>
          <w:sz w:val="23"/>
        </w:rPr>
      </w:pPr>
      <w:r>
        <w:rPr>
          <w:sz w:val="23"/>
        </w:rPr>
        <w:t>Contractor Sign &amp; Seal</w:t>
      </w:r>
      <w:r>
        <w:t xml:space="preserve"> </w:t>
      </w:r>
      <w:r>
        <w:br w:type="page"/>
      </w:r>
    </w:p>
    <w:p w14:paraId="039F1C64" w14:textId="5F78203D" w:rsidR="00A539C8" w:rsidRDefault="00A539C8"/>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864D2A" w14:paraId="6E196C69" w14:textId="77777777" w:rsidTr="00864D2A">
        <w:trPr>
          <w:trHeight w:val="433"/>
        </w:trPr>
        <w:tc>
          <w:tcPr>
            <w:tcW w:w="1435" w:type="dxa"/>
            <w:vAlign w:val="center"/>
          </w:tcPr>
          <w:p w14:paraId="4ABBA95E" w14:textId="5652211D" w:rsidR="00864D2A" w:rsidRDefault="00864D2A" w:rsidP="00864D2A">
            <w:pPr>
              <w:pStyle w:val="TableParagraph"/>
              <w:spacing w:before="3"/>
            </w:pPr>
            <w:r w:rsidRPr="00864D2A">
              <w:rPr>
                <w:b/>
                <w:bCs/>
              </w:rPr>
              <w:t>CLAUSE NO</w:t>
            </w:r>
          </w:p>
        </w:tc>
        <w:tc>
          <w:tcPr>
            <w:tcW w:w="6318" w:type="dxa"/>
            <w:vAlign w:val="center"/>
          </w:tcPr>
          <w:p w14:paraId="1C5D5EA8" w14:textId="27CD3CB7" w:rsidR="00864D2A" w:rsidRDefault="00864D2A" w:rsidP="00864D2A">
            <w:r w:rsidRPr="00864D2A">
              <w:rPr>
                <w:b/>
                <w:bCs/>
              </w:rPr>
              <w:t>DESCRIPTION</w:t>
            </w:r>
          </w:p>
        </w:tc>
        <w:tc>
          <w:tcPr>
            <w:tcW w:w="1867" w:type="dxa"/>
            <w:vAlign w:val="center"/>
          </w:tcPr>
          <w:p w14:paraId="45050EE6" w14:textId="079EF088" w:rsidR="00864D2A" w:rsidRDefault="00864D2A" w:rsidP="00864D2A">
            <w:pPr>
              <w:pStyle w:val="TableParagraph"/>
              <w:spacing w:before="3"/>
              <w:jc w:val="center"/>
            </w:pPr>
            <w:r w:rsidRPr="00864D2A">
              <w:rPr>
                <w:b/>
                <w:bCs/>
              </w:rPr>
              <w:t>PAGE NO.</w:t>
            </w:r>
          </w:p>
        </w:tc>
      </w:tr>
      <w:tr w:rsidR="00864D2A" w14:paraId="7CDC86C8" w14:textId="77777777" w:rsidTr="00864D2A">
        <w:trPr>
          <w:trHeight w:val="433"/>
        </w:trPr>
        <w:tc>
          <w:tcPr>
            <w:tcW w:w="1435" w:type="dxa"/>
            <w:vAlign w:val="center"/>
          </w:tcPr>
          <w:p w14:paraId="2E0B0A04" w14:textId="77777777" w:rsidR="00864D2A" w:rsidRDefault="00864D2A" w:rsidP="00864D2A">
            <w:pPr>
              <w:pStyle w:val="TableParagraph"/>
              <w:numPr>
                <w:ilvl w:val="0"/>
                <w:numId w:val="37"/>
              </w:numPr>
              <w:spacing w:before="3"/>
              <w:jc w:val="center"/>
            </w:pPr>
          </w:p>
        </w:tc>
        <w:tc>
          <w:tcPr>
            <w:tcW w:w="6318" w:type="dxa"/>
            <w:vAlign w:val="center"/>
          </w:tcPr>
          <w:p w14:paraId="788C09AD" w14:textId="06E6194A" w:rsidR="00864D2A" w:rsidRDefault="00864D2A" w:rsidP="00864D2A">
            <w:r>
              <w:t>MOBILIZATION OF MEN, MATERIALS AND MACHINERY</w:t>
            </w:r>
          </w:p>
        </w:tc>
        <w:tc>
          <w:tcPr>
            <w:tcW w:w="1867" w:type="dxa"/>
            <w:vAlign w:val="center"/>
          </w:tcPr>
          <w:p w14:paraId="2F5C23F7" w14:textId="4464E846" w:rsidR="00864D2A" w:rsidRDefault="00864D2A" w:rsidP="00864D2A">
            <w:pPr>
              <w:pStyle w:val="TableParagraph"/>
              <w:spacing w:before="3"/>
              <w:jc w:val="center"/>
            </w:pPr>
            <w:r>
              <w:t>37</w:t>
            </w:r>
          </w:p>
        </w:tc>
      </w:tr>
      <w:tr w:rsidR="00864D2A" w14:paraId="7D2A22C4" w14:textId="77777777" w:rsidTr="00864D2A">
        <w:trPr>
          <w:trHeight w:val="433"/>
        </w:trPr>
        <w:tc>
          <w:tcPr>
            <w:tcW w:w="1435" w:type="dxa"/>
            <w:vAlign w:val="center"/>
          </w:tcPr>
          <w:p w14:paraId="6060F6B2" w14:textId="77777777" w:rsidR="00864D2A" w:rsidRDefault="00864D2A" w:rsidP="00864D2A">
            <w:pPr>
              <w:pStyle w:val="TableParagraph"/>
              <w:numPr>
                <w:ilvl w:val="0"/>
                <w:numId w:val="37"/>
              </w:numPr>
              <w:spacing w:before="3"/>
              <w:jc w:val="center"/>
            </w:pPr>
          </w:p>
        </w:tc>
        <w:tc>
          <w:tcPr>
            <w:tcW w:w="6318" w:type="dxa"/>
            <w:vAlign w:val="center"/>
          </w:tcPr>
          <w:p w14:paraId="02E502EE" w14:textId="77777777" w:rsidR="00864D2A" w:rsidRDefault="00864D2A" w:rsidP="00864D2A">
            <w:r>
              <w:t>SAFETY</w:t>
            </w:r>
          </w:p>
        </w:tc>
        <w:tc>
          <w:tcPr>
            <w:tcW w:w="1867" w:type="dxa"/>
            <w:vAlign w:val="center"/>
          </w:tcPr>
          <w:p w14:paraId="26AE0608" w14:textId="77777777" w:rsidR="00864D2A" w:rsidRDefault="00864D2A" w:rsidP="00864D2A">
            <w:pPr>
              <w:pStyle w:val="TableParagraph"/>
              <w:spacing w:before="3"/>
              <w:jc w:val="center"/>
            </w:pPr>
            <w:r>
              <w:t>37</w:t>
            </w:r>
          </w:p>
        </w:tc>
      </w:tr>
      <w:tr w:rsidR="00864D2A" w14:paraId="068E7FB2" w14:textId="77777777" w:rsidTr="00864D2A">
        <w:trPr>
          <w:trHeight w:val="419"/>
        </w:trPr>
        <w:tc>
          <w:tcPr>
            <w:tcW w:w="1435" w:type="dxa"/>
            <w:vAlign w:val="center"/>
          </w:tcPr>
          <w:p w14:paraId="5484C372" w14:textId="77777777" w:rsidR="00864D2A" w:rsidRDefault="00864D2A" w:rsidP="00864D2A">
            <w:pPr>
              <w:pStyle w:val="TableParagraph"/>
              <w:numPr>
                <w:ilvl w:val="0"/>
                <w:numId w:val="37"/>
              </w:numPr>
              <w:spacing w:before="3"/>
              <w:jc w:val="center"/>
            </w:pPr>
          </w:p>
        </w:tc>
        <w:tc>
          <w:tcPr>
            <w:tcW w:w="6318" w:type="dxa"/>
            <w:vAlign w:val="center"/>
          </w:tcPr>
          <w:p w14:paraId="044ACB34" w14:textId="77777777" w:rsidR="00864D2A" w:rsidRDefault="00864D2A" w:rsidP="00864D2A">
            <w:r>
              <w:t>HINDRANCE REGISTER</w:t>
            </w:r>
          </w:p>
        </w:tc>
        <w:tc>
          <w:tcPr>
            <w:tcW w:w="1867" w:type="dxa"/>
            <w:vAlign w:val="center"/>
          </w:tcPr>
          <w:p w14:paraId="446234C0" w14:textId="77777777" w:rsidR="00864D2A" w:rsidRDefault="00864D2A" w:rsidP="00864D2A">
            <w:pPr>
              <w:pStyle w:val="TableParagraph"/>
              <w:spacing w:before="3"/>
              <w:jc w:val="center"/>
            </w:pPr>
            <w:r>
              <w:t>37</w:t>
            </w:r>
          </w:p>
        </w:tc>
      </w:tr>
      <w:tr w:rsidR="00864D2A" w14:paraId="5F53BEC9" w14:textId="77777777" w:rsidTr="00864D2A">
        <w:trPr>
          <w:trHeight w:val="433"/>
        </w:trPr>
        <w:tc>
          <w:tcPr>
            <w:tcW w:w="1435" w:type="dxa"/>
            <w:vAlign w:val="center"/>
          </w:tcPr>
          <w:p w14:paraId="23C59041" w14:textId="77777777" w:rsidR="00864D2A" w:rsidRDefault="00864D2A" w:rsidP="00864D2A">
            <w:pPr>
              <w:pStyle w:val="TableParagraph"/>
              <w:numPr>
                <w:ilvl w:val="0"/>
                <w:numId w:val="37"/>
              </w:numPr>
              <w:spacing w:before="3"/>
              <w:jc w:val="center"/>
            </w:pPr>
          </w:p>
        </w:tc>
        <w:tc>
          <w:tcPr>
            <w:tcW w:w="6318" w:type="dxa"/>
            <w:vAlign w:val="center"/>
          </w:tcPr>
          <w:p w14:paraId="6D3BD71E" w14:textId="77777777" w:rsidR="00864D2A" w:rsidRDefault="00864D2A" w:rsidP="00864D2A">
            <w:r>
              <w:t>MEASUREMENTS OF WORKS</w:t>
            </w:r>
          </w:p>
        </w:tc>
        <w:tc>
          <w:tcPr>
            <w:tcW w:w="1867" w:type="dxa"/>
            <w:vAlign w:val="center"/>
          </w:tcPr>
          <w:p w14:paraId="2BB87B02" w14:textId="77777777" w:rsidR="00864D2A" w:rsidRDefault="00864D2A" w:rsidP="00864D2A">
            <w:pPr>
              <w:pStyle w:val="TableParagraph"/>
              <w:spacing w:before="3"/>
              <w:jc w:val="center"/>
            </w:pPr>
            <w:r>
              <w:t>37</w:t>
            </w:r>
          </w:p>
        </w:tc>
      </w:tr>
      <w:tr w:rsidR="00864D2A" w14:paraId="625340E6" w14:textId="77777777" w:rsidTr="00864D2A">
        <w:trPr>
          <w:trHeight w:val="433"/>
        </w:trPr>
        <w:tc>
          <w:tcPr>
            <w:tcW w:w="1435" w:type="dxa"/>
            <w:vAlign w:val="center"/>
          </w:tcPr>
          <w:p w14:paraId="2ACB14AA" w14:textId="77777777" w:rsidR="00864D2A" w:rsidRDefault="00864D2A" w:rsidP="00864D2A">
            <w:pPr>
              <w:pStyle w:val="TableParagraph"/>
              <w:numPr>
                <w:ilvl w:val="0"/>
                <w:numId w:val="37"/>
              </w:numPr>
              <w:spacing w:before="3"/>
              <w:jc w:val="center"/>
            </w:pPr>
          </w:p>
        </w:tc>
        <w:tc>
          <w:tcPr>
            <w:tcW w:w="6318" w:type="dxa"/>
            <w:vAlign w:val="center"/>
          </w:tcPr>
          <w:p w14:paraId="4BE489F6" w14:textId="77777777" w:rsidR="00864D2A" w:rsidRDefault="00864D2A" w:rsidP="00864D2A">
            <w:r>
              <w:t>COMPLETION CERTIFICATE</w:t>
            </w:r>
          </w:p>
        </w:tc>
        <w:tc>
          <w:tcPr>
            <w:tcW w:w="1867" w:type="dxa"/>
            <w:vAlign w:val="center"/>
          </w:tcPr>
          <w:p w14:paraId="198D71CB" w14:textId="77777777" w:rsidR="00864D2A" w:rsidRDefault="00864D2A" w:rsidP="00864D2A">
            <w:pPr>
              <w:pStyle w:val="TableParagraph"/>
              <w:spacing w:before="3"/>
              <w:jc w:val="center"/>
            </w:pPr>
            <w:r>
              <w:t>38</w:t>
            </w:r>
          </w:p>
        </w:tc>
      </w:tr>
      <w:tr w:rsidR="00864D2A" w14:paraId="7E0E8A13" w14:textId="77777777" w:rsidTr="00864D2A">
        <w:trPr>
          <w:trHeight w:val="433"/>
        </w:trPr>
        <w:tc>
          <w:tcPr>
            <w:tcW w:w="1435" w:type="dxa"/>
            <w:vAlign w:val="center"/>
          </w:tcPr>
          <w:p w14:paraId="2EEDB4B0" w14:textId="77777777" w:rsidR="00864D2A" w:rsidRDefault="00864D2A" w:rsidP="00864D2A">
            <w:pPr>
              <w:pStyle w:val="TableParagraph"/>
              <w:numPr>
                <w:ilvl w:val="0"/>
                <w:numId w:val="37"/>
              </w:numPr>
              <w:spacing w:before="3"/>
              <w:jc w:val="center"/>
            </w:pPr>
          </w:p>
        </w:tc>
        <w:tc>
          <w:tcPr>
            <w:tcW w:w="6318" w:type="dxa"/>
            <w:vAlign w:val="center"/>
          </w:tcPr>
          <w:p w14:paraId="70398473" w14:textId="77777777" w:rsidR="00864D2A" w:rsidRDefault="00864D2A" w:rsidP="00864D2A">
            <w:r>
              <w:t>DEFECTS LIABILITY PERIOD</w:t>
            </w:r>
          </w:p>
        </w:tc>
        <w:tc>
          <w:tcPr>
            <w:tcW w:w="1867" w:type="dxa"/>
            <w:vAlign w:val="center"/>
          </w:tcPr>
          <w:p w14:paraId="699B18AD" w14:textId="77777777" w:rsidR="00864D2A" w:rsidRDefault="00864D2A" w:rsidP="00864D2A">
            <w:pPr>
              <w:pStyle w:val="TableParagraph"/>
              <w:spacing w:before="3"/>
              <w:jc w:val="center"/>
            </w:pPr>
            <w:r>
              <w:t>39</w:t>
            </w:r>
          </w:p>
        </w:tc>
      </w:tr>
      <w:tr w:rsidR="00864D2A" w14:paraId="592F4067" w14:textId="77777777" w:rsidTr="00864D2A">
        <w:trPr>
          <w:trHeight w:val="433"/>
        </w:trPr>
        <w:tc>
          <w:tcPr>
            <w:tcW w:w="1435" w:type="dxa"/>
            <w:vAlign w:val="center"/>
          </w:tcPr>
          <w:p w14:paraId="0ED3E3F5" w14:textId="77777777" w:rsidR="00864D2A" w:rsidRDefault="00864D2A" w:rsidP="00864D2A">
            <w:pPr>
              <w:pStyle w:val="TableParagraph"/>
              <w:numPr>
                <w:ilvl w:val="0"/>
                <w:numId w:val="37"/>
              </w:numPr>
              <w:spacing w:before="3"/>
              <w:jc w:val="center"/>
            </w:pPr>
          </w:p>
        </w:tc>
        <w:tc>
          <w:tcPr>
            <w:tcW w:w="6318" w:type="dxa"/>
            <w:vAlign w:val="center"/>
          </w:tcPr>
          <w:p w14:paraId="71DCD497" w14:textId="77777777" w:rsidR="00864D2A" w:rsidRDefault="00864D2A" w:rsidP="00864D2A">
            <w:r>
              <w:t>RESTRICTION ON SUBLETTING</w:t>
            </w:r>
          </w:p>
        </w:tc>
        <w:tc>
          <w:tcPr>
            <w:tcW w:w="1867" w:type="dxa"/>
            <w:vAlign w:val="center"/>
          </w:tcPr>
          <w:p w14:paraId="3FD4939A" w14:textId="77777777" w:rsidR="00864D2A" w:rsidRDefault="00864D2A" w:rsidP="00864D2A">
            <w:pPr>
              <w:pStyle w:val="TableParagraph"/>
              <w:spacing w:before="3"/>
              <w:jc w:val="center"/>
            </w:pPr>
            <w:r>
              <w:t>39</w:t>
            </w:r>
          </w:p>
        </w:tc>
      </w:tr>
      <w:tr w:rsidR="00864D2A" w14:paraId="45D0916E" w14:textId="77777777" w:rsidTr="00864D2A">
        <w:trPr>
          <w:trHeight w:val="433"/>
        </w:trPr>
        <w:tc>
          <w:tcPr>
            <w:tcW w:w="1435" w:type="dxa"/>
            <w:vAlign w:val="center"/>
          </w:tcPr>
          <w:p w14:paraId="04C697DF" w14:textId="77777777" w:rsidR="00864D2A" w:rsidRDefault="00864D2A" w:rsidP="00864D2A">
            <w:pPr>
              <w:pStyle w:val="TableParagraph"/>
              <w:numPr>
                <w:ilvl w:val="0"/>
                <w:numId w:val="37"/>
              </w:numPr>
              <w:spacing w:before="3"/>
              <w:jc w:val="center"/>
            </w:pPr>
          </w:p>
        </w:tc>
        <w:tc>
          <w:tcPr>
            <w:tcW w:w="6318" w:type="dxa"/>
            <w:vAlign w:val="center"/>
          </w:tcPr>
          <w:p w14:paraId="51BD016E" w14:textId="77777777" w:rsidR="00864D2A" w:rsidRDefault="00864D2A" w:rsidP="00864D2A">
            <w:r>
              <w:t>FORCE MAJEURE</w:t>
            </w:r>
          </w:p>
        </w:tc>
        <w:tc>
          <w:tcPr>
            <w:tcW w:w="1867" w:type="dxa"/>
            <w:vAlign w:val="center"/>
          </w:tcPr>
          <w:p w14:paraId="5AECB45F" w14:textId="77777777" w:rsidR="00864D2A" w:rsidRDefault="00864D2A" w:rsidP="00864D2A">
            <w:pPr>
              <w:pStyle w:val="TableParagraph"/>
              <w:spacing w:before="3"/>
              <w:jc w:val="center"/>
            </w:pPr>
            <w:r>
              <w:t>40</w:t>
            </w:r>
          </w:p>
        </w:tc>
      </w:tr>
      <w:tr w:rsidR="00864D2A" w14:paraId="628865B2" w14:textId="77777777" w:rsidTr="00864D2A">
        <w:trPr>
          <w:trHeight w:val="433"/>
        </w:trPr>
        <w:tc>
          <w:tcPr>
            <w:tcW w:w="1435" w:type="dxa"/>
            <w:vAlign w:val="center"/>
          </w:tcPr>
          <w:p w14:paraId="6D67F888" w14:textId="77777777" w:rsidR="00864D2A" w:rsidRDefault="00864D2A" w:rsidP="00864D2A">
            <w:pPr>
              <w:pStyle w:val="TableParagraph"/>
              <w:numPr>
                <w:ilvl w:val="0"/>
                <w:numId w:val="37"/>
              </w:numPr>
              <w:spacing w:before="3"/>
              <w:jc w:val="center"/>
            </w:pPr>
          </w:p>
        </w:tc>
        <w:tc>
          <w:tcPr>
            <w:tcW w:w="6318" w:type="dxa"/>
            <w:vAlign w:val="center"/>
          </w:tcPr>
          <w:p w14:paraId="48B675DD" w14:textId="77777777" w:rsidR="00864D2A" w:rsidRDefault="00864D2A" w:rsidP="00864D2A">
            <w:r>
              <w:t>NO COMPENSATION CLAUSE</w:t>
            </w:r>
          </w:p>
        </w:tc>
        <w:tc>
          <w:tcPr>
            <w:tcW w:w="1867" w:type="dxa"/>
            <w:vAlign w:val="center"/>
          </w:tcPr>
          <w:p w14:paraId="1AD46DE3" w14:textId="77777777" w:rsidR="00864D2A" w:rsidRDefault="00864D2A" w:rsidP="00864D2A">
            <w:pPr>
              <w:pStyle w:val="TableParagraph"/>
              <w:spacing w:before="3"/>
              <w:jc w:val="center"/>
            </w:pPr>
            <w:r>
              <w:t>40</w:t>
            </w:r>
          </w:p>
        </w:tc>
      </w:tr>
      <w:tr w:rsidR="00864D2A" w14:paraId="44D863AA" w14:textId="77777777" w:rsidTr="00864D2A">
        <w:trPr>
          <w:trHeight w:val="852"/>
        </w:trPr>
        <w:tc>
          <w:tcPr>
            <w:tcW w:w="1435" w:type="dxa"/>
            <w:vAlign w:val="center"/>
          </w:tcPr>
          <w:p w14:paraId="25B23B67" w14:textId="77777777" w:rsidR="00864D2A" w:rsidRDefault="00864D2A" w:rsidP="00864D2A">
            <w:pPr>
              <w:pStyle w:val="TableParagraph"/>
              <w:numPr>
                <w:ilvl w:val="0"/>
                <w:numId w:val="37"/>
              </w:numPr>
              <w:spacing w:before="3"/>
              <w:jc w:val="center"/>
            </w:pPr>
          </w:p>
        </w:tc>
        <w:tc>
          <w:tcPr>
            <w:tcW w:w="6318" w:type="dxa"/>
            <w:vAlign w:val="center"/>
          </w:tcPr>
          <w:p w14:paraId="419D9ACF" w14:textId="0EB9FA07" w:rsidR="00864D2A" w:rsidRDefault="00864D2A" w:rsidP="00864D2A">
            <w:r>
              <w:t xml:space="preserve">WORK IN MONSOON AND RAIN, SUNDAYS, HOLIDAYS AND </w:t>
            </w:r>
            <w:r w:rsidR="00EB07CB">
              <w:t>DURING NIGHT</w:t>
            </w:r>
          </w:p>
        </w:tc>
        <w:tc>
          <w:tcPr>
            <w:tcW w:w="1867" w:type="dxa"/>
            <w:vAlign w:val="center"/>
          </w:tcPr>
          <w:p w14:paraId="5648E079" w14:textId="77777777" w:rsidR="00864D2A" w:rsidRDefault="00864D2A" w:rsidP="00864D2A">
            <w:pPr>
              <w:pStyle w:val="TableParagraph"/>
              <w:spacing w:before="3"/>
              <w:jc w:val="center"/>
            </w:pPr>
            <w:r>
              <w:t>40</w:t>
            </w:r>
          </w:p>
        </w:tc>
      </w:tr>
      <w:tr w:rsidR="00864D2A" w14:paraId="195EA9FE" w14:textId="77777777" w:rsidTr="00864D2A">
        <w:trPr>
          <w:trHeight w:val="461"/>
        </w:trPr>
        <w:tc>
          <w:tcPr>
            <w:tcW w:w="1435" w:type="dxa"/>
            <w:vAlign w:val="center"/>
          </w:tcPr>
          <w:p w14:paraId="3C744534" w14:textId="77777777" w:rsidR="00864D2A" w:rsidRDefault="00864D2A" w:rsidP="00864D2A">
            <w:pPr>
              <w:pStyle w:val="TableParagraph"/>
              <w:numPr>
                <w:ilvl w:val="0"/>
                <w:numId w:val="37"/>
              </w:numPr>
              <w:spacing w:before="1"/>
              <w:jc w:val="center"/>
              <w:rPr>
                <w:sz w:val="24"/>
              </w:rPr>
            </w:pPr>
          </w:p>
        </w:tc>
        <w:tc>
          <w:tcPr>
            <w:tcW w:w="6318" w:type="dxa"/>
            <w:vAlign w:val="center"/>
          </w:tcPr>
          <w:p w14:paraId="538FAA91" w14:textId="77777777" w:rsidR="00864D2A" w:rsidRDefault="00864D2A" w:rsidP="00864D2A">
            <w:r>
              <w:t>WATER AND ELECTRICITY</w:t>
            </w:r>
          </w:p>
        </w:tc>
        <w:tc>
          <w:tcPr>
            <w:tcW w:w="1867" w:type="dxa"/>
            <w:vAlign w:val="center"/>
          </w:tcPr>
          <w:p w14:paraId="498F4BE0" w14:textId="77777777" w:rsidR="00864D2A" w:rsidRDefault="00864D2A" w:rsidP="00864D2A">
            <w:pPr>
              <w:pStyle w:val="TableParagraph"/>
              <w:spacing w:before="3"/>
              <w:jc w:val="center"/>
            </w:pPr>
            <w:r>
              <w:t>41</w:t>
            </w:r>
          </w:p>
        </w:tc>
      </w:tr>
      <w:tr w:rsidR="00864D2A" w14:paraId="6396E091" w14:textId="77777777" w:rsidTr="00864D2A">
        <w:trPr>
          <w:trHeight w:val="433"/>
        </w:trPr>
        <w:tc>
          <w:tcPr>
            <w:tcW w:w="1435" w:type="dxa"/>
            <w:vAlign w:val="center"/>
          </w:tcPr>
          <w:p w14:paraId="5FAC320A" w14:textId="77777777" w:rsidR="00864D2A" w:rsidRDefault="00864D2A" w:rsidP="00864D2A">
            <w:pPr>
              <w:pStyle w:val="TableParagraph"/>
              <w:numPr>
                <w:ilvl w:val="0"/>
                <w:numId w:val="37"/>
              </w:numPr>
              <w:spacing w:before="1"/>
              <w:jc w:val="center"/>
            </w:pPr>
          </w:p>
        </w:tc>
        <w:tc>
          <w:tcPr>
            <w:tcW w:w="6318" w:type="dxa"/>
            <w:vAlign w:val="center"/>
          </w:tcPr>
          <w:p w14:paraId="6C088F62" w14:textId="5CA8010C" w:rsidR="00864D2A" w:rsidRDefault="00864D2A" w:rsidP="00864D2A">
            <w:r>
              <w:t xml:space="preserve">WATCH, WARD AND LIGHTING OF </w:t>
            </w:r>
            <w:r w:rsidR="00EB07CB">
              <w:t>WORKPLACE</w:t>
            </w:r>
          </w:p>
        </w:tc>
        <w:tc>
          <w:tcPr>
            <w:tcW w:w="1867" w:type="dxa"/>
            <w:vAlign w:val="center"/>
          </w:tcPr>
          <w:p w14:paraId="1F719612" w14:textId="77777777" w:rsidR="00864D2A" w:rsidRDefault="00864D2A" w:rsidP="00864D2A">
            <w:pPr>
              <w:pStyle w:val="TableParagraph"/>
              <w:spacing w:before="3"/>
              <w:jc w:val="center"/>
            </w:pPr>
            <w:r>
              <w:t>41</w:t>
            </w:r>
          </w:p>
        </w:tc>
      </w:tr>
      <w:tr w:rsidR="00864D2A" w14:paraId="55DB5EFD" w14:textId="77777777" w:rsidTr="00864D2A">
        <w:trPr>
          <w:trHeight w:val="433"/>
        </w:trPr>
        <w:tc>
          <w:tcPr>
            <w:tcW w:w="1435" w:type="dxa"/>
            <w:vAlign w:val="center"/>
          </w:tcPr>
          <w:p w14:paraId="2E320513" w14:textId="77777777" w:rsidR="00864D2A" w:rsidRDefault="00864D2A" w:rsidP="00864D2A">
            <w:pPr>
              <w:pStyle w:val="TableParagraph"/>
              <w:numPr>
                <w:ilvl w:val="0"/>
                <w:numId w:val="37"/>
              </w:numPr>
              <w:spacing w:before="1"/>
              <w:jc w:val="center"/>
            </w:pPr>
          </w:p>
        </w:tc>
        <w:tc>
          <w:tcPr>
            <w:tcW w:w="6318" w:type="dxa"/>
            <w:vAlign w:val="center"/>
          </w:tcPr>
          <w:p w14:paraId="4FF9810B" w14:textId="77777777" w:rsidR="00864D2A" w:rsidRDefault="00864D2A" w:rsidP="00864D2A">
            <w:r>
              <w:t>SCHEDULE OF QUANTITIES / BILL OF QUANTITIES</w:t>
            </w:r>
          </w:p>
        </w:tc>
        <w:tc>
          <w:tcPr>
            <w:tcW w:w="1867" w:type="dxa"/>
            <w:vAlign w:val="center"/>
          </w:tcPr>
          <w:p w14:paraId="31D8665A" w14:textId="77777777" w:rsidR="00864D2A" w:rsidRDefault="00864D2A" w:rsidP="00864D2A">
            <w:pPr>
              <w:pStyle w:val="TableParagraph"/>
              <w:spacing w:before="3"/>
              <w:jc w:val="center"/>
            </w:pPr>
            <w:r>
              <w:t>41</w:t>
            </w:r>
          </w:p>
        </w:tc>
      </w:tr>
      <w:tr w:rsidR="00864D2A" w14:paraId="4106403D" w14:textId="77777777" w:rsidTr="00864D2A">
        <w:trPr>
          <w:trHeight w:val="433"/>
        </w:trPr>
        <w:tc>
          <w:tcPr>
            <w:tcW w:w="1435" w:type="dxa"/>
            <w:vAlign w:val="center"/>
          </w:tcPr>
          <w:p w14:paraId="5BD7F703" w14:textId="77777777" w:rsidR="00864D2A" w:rsidRDefault="00864D2A" w:rsidP="00864D2A">
            <w:pPr>
              <w:pStyle w:val="TableParagraph"/>
              <w:numPr>
                <w:ilvl w:val="0"/>
                <w:numId w:val="37"/>
              </w:numPr>
              <w:spacing w:before="1"/>
              <w:jc w:val="center"/>
            </w:pPr>
          </w:p>
        </w:tc>
        <w:tc>
          <w:tcPr>
            <w:tcW w:w="6318" w:type="dxa"/>
            <w:vAlign w:val="center"/>
          </w:tcPr>
          <w:p w14:paraId="072C0589" w14:textId="77777777" w:rsidR="00864D2A" w:rsidRDefault="00864D2A" w:rsidP="00864D2A">
            <w:r>
              <w:t>WATERPROOF TREATMENT</w:t>
            </w:r>
          </w:p>
        </w:tc>
        <w:tc>
          <w:tcPr>
            <w:tcW w:w="1867" w:type="dxa"/>
            <w:vAlign w:val="center"/>
          </w:tcPr>
          <w:p w14:paraId="3EDD0B46" w14:textId="77777777" w:rsidR="00864D2A" w:rsidRDefault="00864D2A" w:rsidP="00864D2A">
            <w:pPr>
              <w:pStyle w:val="TableParagraph"/>
              <w:spacing w:before="3"/>
              <w:jc w:val="center"/>
            </w:pPr>
            <w:r>
              <w:t>41</w:t>
            </w:r>
          </w:p>
        </w:tc>
      </w:tr>
      <w:tr w:rsidR="00864D2A" w14:paraId="099F298C" w14:textId="77777777" w:rsidTr="00864D2A">
        <w:trPr>
          <w:trHeight w:val="433"/>
        </w:trPr>
        <w:tc>
          <w:tcPr>
            <w:tcW w:w="1435" w:type="dxa"/>
            <w:vAlign w:val="center"/>
          </w:tcPr>
          <w:p w14:paraId="27DB4CC3" w14:textId="77777777" w:rsidR="00864D2A" w:rsidRDefault="00864D2A" w:rsidP="00864D2A">
            <w:pPr>
              <w:pStyle w:val="TableParagraph"/>
              <w:numPr>
                <w:ilvl w:val="0"/>
                <w:numId w:val="37"/>
              </w:numPr>
              <w:spacing w:before="1"/>
              <w:jc w:val="center"/>
            </w:pPr>
          </w:p>
        </w:tc>
        <w:tc>
          <w:tcPr>
            <w:tcW w:w="6318" w:type="dxa"/>
            <w:vAlign w:val="center"/>
          </w:tcPr>
          <w:p w14:paraId="231C9E32" w14:textId="77777777" w:rsidR="00864D2A" w:rsidRDefault="00864D2A" w:rsidP="00864D2A">
            <w:r>
              <w:t>LABOUR LAWS TO BE COMPLIED BY THE CONTRACTOR</w:t>
            </w:r>
          </w:p>
        </w:tc>
        <w:tc>
          <w:tcPr>
            <w:tcW w:w="1867" w:type="dxa"/>
            <w:vAlign w:val="center"/>
          </w:tcPr>
          <w:p w14:paraId="1BEDB756" w14:textId="77777777" w:rsidR="00864D2A" w:rsidRDefault="00864D2A" w:rsidP="00864D2A">
            <w:pPr>
              <w:pStyle w:val="TableParagraph"/>
              <w:spacing w:before="3"/>
              <w:jc w:val="center"/>
            </w:pPr>
            <w:r>
              <w:t>41</w:t>
            </w:r>
          </w:p>
        </w:tc>
      </w:tr>
      <w:tr w:rsidR="00864D2A" w14:paraId="0A1E5543" w14:textId="77777777" w:rsidTr="00864D2A">
        <w:trPr>
          <w:trHeight w:val="419"/>
        </w:trPr>
        <w:tc>
          <w:tcPr>
            <w:tcW w:w="1435" w:type="dxa"/>
            <w:vAlign w:val="center"/>
          </w:tcPr>
          <w:p w14:paraId="3A09A864" w14:textId="77777777" w:rsidR="00864D2A" w:rsidRDefault="00864D2A" w:rsidP="00864D2A">
            <w:pPr>
              <w:pStyle w:val="TableParagraph"/>
              <w:numPr>
                <w:ilvl w:val="0"/>
                <w:numId w:val="37"/>
              </w:numPr>
              <w:spacing w:before="1"/>
              <w:jc w:val="center"/>
            </w:pPr>
          </w:p>
        </w:tc>
        <w:tc>
          <w:tcPr>
            <w:tcW w:w="6318" w:type="dxa"/>
            <w:vAlign w:val="center"/>
          </w:tcPr>
          <w:p w14:paraId="1F8DD793" w14:textId="77777777" w:rsidR="00864D2A" w:rsidRDefault="00864D2A" w:rsidP="00864D2A">
            <w:r>
              <w:t>LABOUR RECORDS</w:t>
            </w:r>
          </w:p>
        </w:tc>
        <w:tc>
          <w:tcPr>
            <w:tcW w:w="1867" w:type="dxa"/>
            <w:vAlign w:val="center"/>
          </w:tcPr>
          <w:p w14:paraId="1F93F4AD" w14:textId="77777777" w:rsidR="00864D2A" w:rsidRDefault="00864D2A" w:rsidP="00864D2A">
            <w:pPr>
              <w:pStyle w:val="TableParagraph"/>
              <w:spacing w:before="3"/>
              <w:jc w:val="center"/>
            </w:pPr>
            <w:r>
              <w:t>42</w:t>
            </w:r>
          </w:p>
        </w:tc>
      </w:tr>
      <w:tr w:rsidR="00864D2A" w14:paraId="66659CDA" w14:textId="77777777" w:rsidTr="00864D2A">
        <w:trPr>
          <w:trHeight w:val="433"/>
        </w:trPr>
        <w:tc>
          <w:tcPr>
            <w:tcW w:w="1435" w:type="dxa"/>
            <w:vAlign w:val="center"/>
          </w:tcPr>
          <w:p w14:paraId="48B99899" w14:textId="77777777" w:rsidR="00864D2A" w:rsidRDefault="00864D2A" w:rsidP="00864D2A">
            <w:pPr>
              <w:pStyle w:val="TableParagraph"/>
              <w:numPr>
                <w:ilvl w:val="0"/>
                <w:numId w:val="37"/>
              </w:numPr>
              <w:spacing w:before="1"/>
              <w:jc w:val="center"/>
            </w:pPr>
          </w:p>
        </w:tc>
        <w:tc>
          <w:tcPr>
            <w:tcW w:w="6318" w:type="dxa"/>
            <w:vAlign w:val="center"/>
          </w:tcPr>
          <w:p w14:paraId="131FF456" w14:textId="77777777" w:rsidR="00864D2A" w:rsidRDefault="00864D2A" w:rsidP="00864D2A">
            <w:r>
              <w:t>LABOUR CESS</w:t>
            </w:r>
          </w:p>
        </w:tc>
        <w:tc>
          <w:tcPr>
            <w:tcW w:w="1867" w:type="dxa"/>
            <w:vAlign w:val="center"/>
          </w:tcPr>
          <w:p w14:paraId="4BED370C" w14:textId="77777777" w:rsidR="00864D2A" w:rsidRDefault="00864D2A" w:rsidP="00864D2A">
            <w:pPr>
              <w:pStyle w:val="TableParagraph"/>
              <w:spacing w:before="3"/>
              <w:jc w:val="center"/>
            </w:pPr>
            <w:r>
              <w:t>43</w:t>
            </w:r>
          </w:p>
        </w:tc>
      </w:tr>
      <w:tr w:rsidR="00864D2A" w14:paraId="2497A2EF" w14:textId="77777777" w:rsidTr="00864D2A">
        <w:trPr>
          <w:trHeight w:val="433"/>
        </w:trPr>
        <w:tc>
          <w:tcPr>
            <w:tcW w:w="1435" w:type="dxa"/>
            <w:vAlign w:val="center"/>
          </w:tcPr>
          <w:p w14:paraId="633F3AB3" w14:textId="77777777" w:rsidR="00864D2A" w:rsidRDefault="00864D2A" w:rsidP="00864D2A">
            <w:pPr>
              <w:pStyle w:val="TableParagraph"/>
              <w:numPr>
                <w:ilvl w:val="0"/>
                <w:numId w:val="37"/>
              </w:numPr>
              <w:spacing w:before="1"/>
              <w:jc w:val="center"/>
            </w:pPr>
          </w:p>
        </w:tc>
        <w:tc>
          <w:tcPr>
            <w:tcW w:w="6318" w:type="dxa"/>
            <w:vAlign w:val="center"/>
          </w:tcPr>
          <w:p w14:paraId="0BBBC743" w14:textId="77777777" w:rsidR="00864D2A" w:rsidRDefault="00864D2A" w:rsidP="00864D2A">
            <w:r>
              <w:t>INSOLVENCY</w:t>
            </w:r>
          </w:p>
        </w:tc>
        <w:tc>
          <w:tcPr>
            <w:tcW w:w="1867" w:type="dxa"/>
            <w:vAlign w:val="center"/>
          </w:tcPr>
          <w:p w14:paraId="3DD80DD6" w14:textId="77777777" w:rsidR="00864D2A" w:rsidRDefault="00864D2A" w:rsidP="00864D2A">
            <w:pPr>
              <w:pStyle w:val="TableParagraph"/>
              <w:spacing w:before="3"/>
              <w:jc w:val="center"/>
            </w:pPr>
            <w:r>
              <w:t>43</w:t>
            </w:r>
          </w:p>
        </w:tc>
      </w:tr>
      <w:tr w:rsidR="00864D2A" w14:paraId="46A71D39" w14:textId="77777777" w:rsidTr="00864D2A">
        <w:trPr>
          <w:trHeight w:val="433"/>
        </w:trPr>
        <w:tc>
          <w:tcPr>
            <w:tcW w:w="1435" w:type="dxa"/>
            <w:vAlign w:val="center"/>
          </w:tcPr>
          <w:p w14:paraId="68527CA5" w14:textId="77777777" w:rsidR="00864D2A" w:rsidRDefault="00864D2A" w:rsidP="00864D2A">
            <w:pPr>
              <w:pStyle w:val="TableParagraph"/>
              <w:numPr>
                <w:ilvl w:val="0"/>
                <w:numId w:val="37"/>
              </w:numPr>
              <w:spacing w:before="1"/>
              <w:jc w:val="center"/>
            </w:pPr>
          </w:p>
        </w:tc>
        <w:tc>
          <w:tcPr>
            <w:tcW w:w="6318" w:type="dxa"/>
            <w:vAlign w:val="center"/>
          </w:tcPr>
          <w:p w14:paraId="3F84AD45" w14:textId="77777777" w:rsidR="00864D2A" w:rsidRDefault="00864D2A" w:rsidP="00864D2A">
            <w:r>
              <w:t>CURRENCIES OF BID AND PAYMENTS</w:t>
            </w:r>
          </w:p>
        </w:tc>
        <w:tc>
          <w:tcPr>
            <w:tcW w:w="1867" w:type="dxa"/>
            <w:vAlign w:val="center"/>
          </w:tcPr>
          <w:p w14:paraId="5FF7F60C" w14:textId="77777777" w:rsidR="00864D2A" w:rsidRDefault="00864D2A" w:rsidP="00864D2A">
            <w:pPr>
              <w:pStyle w:val="TableParagraph"/>
              <w:spacing w:before="3"/>
              <w:jc w:val="center"/>
            </w:pPr>
            <w:r>
              <w:t>43</w:t>
            </w:r>
          </w:p>
        </w:tc>
      </w:tr>
      <w:tr w:rsidR="00864D2A" w14:paraId="0F183E95" w14:textId="77777777" w:rsidTr="00864D2A">
        <w:trPr>
          <w:trHeight w:val="433"/>
        </w:trPr>
        <w:tc>
          <w:tcPr>
            <w:tcW w:w="1435" w:type="dxa"/>
            <w:vAlign w:val="center"/>
          </w:tcPr>
          <w:p w14:paraId="1418FF02" w14:textId="77777777" w:rsidR="00864D2A" w:rsidRDefault="00864D2A" w:rsidP="00864D2A">
            <w:pPr>
              <w:pStyle w:val="TableParagraph"/>
              <w:numPr>
                <w:ilvl w:val="0"/>
                <w:numId w:val="37"/>
              </w:numPr>
              <w:spacing w:before="1"/>
              <w:jc w:val="center"/>
            </w:pPr>
          </w:p>
        </w:tc>
        <w:tc>
          <w:tcPr>
            <w:tcW w:w="6318" w:type="dxa"/>
            <w:vAlign w:val="center"/>
          </w:tcPr>
          <w:p w14:paraId="1DFBA767" w14:textId="77777777" w:rsidR="00864D2A" w:rsidRDefault="00864D2A" w:rsidP="00864D2A">
            <w:r>
              <w:t>GOVERNING LAWS AND SETTLEMENT OF DISPUTE</w:t>
            </w:r>
          </w:p>
        </w:tc>
        <w:tc>
          <w:tcPr>
            <w:tcW w:w="1867" w:type="dxa"/>
            <w:vAlign w:val="center"/>
          </w:tcPr>
          <w:p w14:paraId="5A51CC52" w14:textId="77777777" w:rsidR="00864D2A" w:rsidRDefault="00864D2A" w:rsidP="00864D2A">
            <w:pPr>
              <w:pStyle w:val="TableParagraph"/>
              <w:spacing w:before="3"/>
              <w:jc w:val="center"/>
            </w:pPr>
            <w:r>
              <w:t>43</w:t>
            </w:r>
          </w:p>
        </w:tc>
      </w:tr>
      <w:tr w:rsidR="00864D2A" w14:paraId="348E40F9" w14:textId="77777777" w:rsidTr="00864D2A">
        <w:trPr>
          <w:trHeight w:val="433"/>
        </w:trPr>
        <w:tc>
          <w:tcPr>
            <w:tcW w:w="1435" w:type="dxa"/>
            <w:vAlign w:val="center"/>
          </w:tcPr>
          <w:p w14:paraId="302596F9" w14:textId="77777777" w:rsidR="00864D2A" w:rsidRDefault="00864D2A" w:rsidP="00864D2A">
            <w:pPr>
              <w:pStyle w:val="TableParagraph"/>
              <w:numPr>
                <w:ilvl w:val="0"/>
                <w:numId w:val="37"/>
              </w:numPr>
              <w:spacing w:before="1"/>
              <w:jc w:val="center"/>
            </w:pPr>
          </w:p>
        </w:tc>
        <w:tc>
          <w:tcPr>
            <w:tcW w:w="6318" w:type="dxa"/>
            <w:vAlign w:val="center"/>
          </w:tcPr>
          <w:p w14:paraId="2D1D94D1" w14:textId="77777777" w:rsidR="00864D2A" w:rsidRDefault="00864D2A" w:rsidP="00864D2A">
            <w:r>
              <w:t>JURISDICTION</w:t>
            </w:r>
          </w:p>
        </w:tc>
        <w:tc>
          <w:tcPr>
            <w:tcW w:w="1867" w:type="dxa"/>
            <w:vAlign w:val="center"/>
          </w:tcPr>
          <w:p w14:paraId="62E2DEE7" w14:textId="77777777" w:rsidR="00864D2A" w:rsidRDefault="00864D2A" w:rsidP="00864D2A">
            <w:pPr>
              <w:pStyle w:val="TableParagraph"/>
              <w:spacing w:before="3"/>
              <w:jc w:val="center"/>
            </w:pPr>
            <w:r>
              <w:t>43</w:t>
            </w:r>
          </w:p>
        </w:tc>
      </w:tr>
    </w:tbl>
    <w:p w14:paraId="737CF8C8" w14:textId="1C611881" w:rsidR="0092637A" w:rsidRDefault="0092637A" w:rsidP="0092637A">
      <w:pPr>
        <w:jc w:val="center"/>
        <w:rPr>
          <w:sz w:val="28"/>
        </w:rPr>
      </w:pPr>
    </w:p>
    <w:p w14:paraId="44A7F4DD" w14:textId="77777777" w:rsidR="00522974" w:rsidRDefault="00522974">
      <w:pPr>
        <w:pStyle w:val="BodyText"/>
        <w:rPr>
          <w:sz w:val="20"/>
        </w:rPr>
      </w:pPr>
    </w:p>
    <w:p w14:paraId="7A698BB6" w14:textId="77777777" w:rsidR="00522974" w:rsidRDefault="00522974">
      <w:pPr>
        <w:pStyle w:val="BodyText"/>
        <w:spacing w:before="4"/>
        <w:rPr>
          <w:sz w:val="18"/>
        </w:rPr>
      </w:pPr>
    </w:p>
    <w:p w14:paraId="53DADA9D" w14:textId="77777777" w:rsidR="00A539C8" w:rsidRDefault="00A539C8">
      <w:pPr>
        <w:ind w:right="1102"/>
        <w:jc w:val="right"/>
        <w:rPr>
          <w:sz w:val="23"/>
        </w:rPr>
      </w:pPr>
    </w:p>
    <w:p w14:paraId="3E21C59F" w14:textId="0E019FB1" w:rsidR="00522974" w:rsidRDefault="00D45D53">
      <w:pPr>
        <w:ind w:right="1102"/>
        <w:jc w:val="right"/>
        <w:rPr>
          <w:sz w:val="23"/>
        </w:rPr>
      </w:pPr>
      <w:r>
        <w:rPr>
          <w:sz w:val="23"/>
        </w:rPr>
        <w:t>Contractor Sign &amp; Seal</w:t>
      </w:r>
    </w:p>
    <w:p w14:paraId="30A72C05" w14:textId="77777777" w:rsidR="00522974" w:rsidRDefault="00522974">
      <w:pPr>
        <w:jc w:val="right"/>
        <w:rPr>
          <w:sz w:val="23"/>
        </w:rPr>
        <w:sectPr w:rsidR="00522974">
          <w:pgSz w:w="12240" w:h="15840"/>
          <w:pgMar w:top="1440" w:right="1200" w:bottom="400" w:left="1180" w:header="0" w:footer="217" w:gutter="0"/>
          <w:cols w:space="720"/>
        </w:sectPr>
      </w:pP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89"/>
        <w:gridCol w:w="6707"/>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9"/>
        <w:gridCol w:w="6707"/>
      </w:tblGrid>
      <w:tr w:rsidR="00DA054D" w14:paraId="7E53AA5F" w14:textId="77777777" w:rsidTr="001A7376">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1A7376">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1A7376">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1A7376">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1A7376">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7777777" w:rsidR="00522974" w:rsidRDefault="00D45D53">
      <w:pPr>
        <w:pStyle w:val="ListParagraph"/>
        <w:numPr>
          <w:ilvl w:val="0"/>
          <w:numId w:val="23"/>
        </w:numPr>
        <w:tabs>
          <w:tab w:val="left" w:pos="621"/>
        </w:tabs>
        <w:ind w:hanging="361"/>
      </w:pPr>
      <w:r>
        <w:t>PERFORMANCE SECURITY TO BE SUBMITTED AT AWARD OFWORK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18A44127"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764BBB7E"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In-charge P&amp;D / Engineer I/c</w:t>
      </w:r>
      <w:r>
        <w:t xml:space="preserve">. The </w:t>
      </w:r>
      <w:r w:rsidR="005A3CFE">
        <w:t>In-charge P&amp;D /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3D5BD9C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07BE52FB" w14:textId="77777777" w:rsidR="00522974" w:rsidRDefault="00522974">
      <w:pPr>
        <w:pStyle w:val="BodyText"/>
        <w:spacing w:before="9"/>
        <w:rPr>
          <w:i/>
          <w:sz w:val="19"/>
        </w:rPr>
      </w:pP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6DADAEB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In-charge P&amp;D / Engineer I/c</w:t>
      </w:r>
      <w:r w:rsidR="009C0D5A">
        <w:t xml:space="preserve"> </w:t>
      </w:r>
      <w:r>
        <w:t>and his authorized subordinates.</w:t>
      </w:r>
    </w:p>
    <w:p w14:paraId="69FEE33F" w14:textId="4D391872"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In-charge P&amp;D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In-charge P&amp;D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In-charge P&amp;D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5D04EED3"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In-charge P&amp;D / Engineer I/c</w:t>
      </w:r>
      <w:r w:rsidR="00400F4A">
        <w:t xml:space="preserve"> </w:t>
      </w:r>
      <w:r>
        <w:t xml:space="preserve">may not accept the item of work at the rates applicable under the contract but may accept such items at reduced rates as the </w:t>
      </w:r>
      <w:r w:rsidR="00DA15CE">
        <w:t>In-charge P&amp;D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In-charge P&amp;D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77777777"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t>OR</w:t>
      </w:r>
      <w:r>
        <w:rPr>
          <w:spacing w:val="-3"/>
        </w:rPr>
        <w:t>PART</w:t>
      </w:r>
    </w:p>
    <w:p w14:paraId="1FD935E7" w14:textId="32DF9A3E"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In-charge P&amp;D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220E681B"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In-charge P&amp;D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740FED45"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In-charge P&amp;D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P&amp;D / Engineer I/c </w:t>
      </w:r>
    </w:p>
    <w:p w14:paraId="1CAF13F5" w14:textId="77777777" w:rsidR="00522974" w:rsidRDefault="00D45D53">
      <w:pPr>
        <w:pStyle w:val="BodyText"/>
        <w:ind w:left="980"/>
        <w:jc w:val="both"/>
      </w:pPr>
      <w:r>
        <w:t>; or</w:t>
      </w:r>
    </w:p>
    <w:p w14:paraId="039D547B" w14:textId="2E4F4A3C"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In-charge P&amp;D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3C980046"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In-charge P&amp;D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In-charge P&amp;D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5B5885F9"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In-charge P&amp;D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6D6D93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In-charge P&amp;D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In-charge P&amp;D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590993EC"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In-charge P&amp;D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12E1AAC6"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In-charge P&amp;D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675DC1D3"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In-charge P&amp;D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75916F0A"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In-charge P&amp;D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77777777"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t>9</w:t>
      </w:r>
    </w:p>
    <w:p w14:paraId="65B7BE20" w14:textId="77777777" w:rsidR="00522974" w:rsidRDefault="00522974">
      <w:pPr>
        <w:pStyle w:val="BodyText"/>
        <w:spacing w:before="12"/>
        <w:rPr>
          <w:sz w:val="19"/>
        </w:rPr>
      </w:pPr>
    </w:p>
    <w:p w14:paraId="5505CDA1" w14:textId="5F0FA09C" w:rsidR="00522974" w:rsidRDefault="00D45D53">
      <w:pPr>
        <w:pStyle w:val="BodyText"/>
        <w:spacing w:line="278" w:lineRule="auto"/>
        <w:ind w:left="260" w:right="233"/>
        <w:jc w:val="both"/>
      </w:pPr>
      <w:r>
        <w:t xml:space="preserve">In any case in which any of the powers conferred upon the </w:t>
      </w:r>
      <w:r w:rsidR="00DA15CE">
        <w:t>In-charge P&amp;D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77777777"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t>OF</w:t>
      </w:r>
      <w:r>
        <w:rPr>
          <w:spacing w:val="-3"/>
        </w:rPr>
        <w:t>WORKS</w:t>
      </w:r>
    </w:p>
    <w:p w14:paraId="7514A672" w14:textId="77777777" w:rsidR="00522974" w:rsidRDefault="00522974">
      <w:pPr>
        <w:pStyle w:val="BodyText"/>
        <w:spacing w:before="8"/>
        <w:rPr>
          <w:sz w:val="19"/>
        </w:rPr>
      </w:pPr>
    </w:p>
    <w:p w14:paraId="34426963" w14:textId="4D54A29F"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In-charge P&amp;D / Engineer I/c</w:t>
      </w:r>
      <w:r>
        <w:t xml:space="preserve">, suspend the progress of the works or any part thereof for such time and in such manner as the </w:t>
      </w:r>
      <w:r w:rsidR="00DA15CE">
        <w:t>In-charge P&amp;D / Engineer I/c</w:t>
      </w:r>
      <w:r w:rsidR="00400F4A">
        <w:t xml:space="preserve"> </w:t>
      </w:r>
      <w:r>
        <w:t xml:space="preserve">may consider necessary for any of the </w:t>
      </w:r>
      <w:r w:rsidR="003650B5">
        <w:t>following reasons</w:t>
      </w:r>
      <w:r>
        <w:t>:</w:t>
      </w:r>
    </w:p>
    <w:p w14:paraId="72D1CC1C" w14:textId="0487A242" w:rsidR="00522974" w:rsidRDefault="00D45D53">
      <w:pPr>
        <w:pStyle w:val="ListParagraph"/>
        <w:numPr>
          <w:ilvl w:val="0"/>
          <w:numId w:val="18"/>
        </w:numPr>
        <w:tabs>
          <w:tab w:val="left" w:pos="980"/>
          <w:tab w:val="left" w:pos="981"/>
        </w:tabs>
        <w:spacing w:before="186"/>
        <w:ind w:hanging="467"/>
        <w:jc w:val="left"/>
      </w:pPr>
      <w:r>
        <w:t>On account of any default on 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39D627B3" w:rsidR="00522974" w:rsidRDefault="00D45D53">
      <w:pPr>
        <w:pStyle w:val="ListParagraph"/>
        <w:numPr>
          <w:ilvl w:val="0"/>
          <w:numId w:val="18"/>
        </w:numPr>
        <w:tabs>
          <w:tab w:val="left" w:pos="980"/>
          <w:tab w:val="left" w:pos="981"/>
        </w:tabs>
        <w:spacing w:before="2"/>
        <w:ind w:hanging="567"/>
        <w:jc w:val="left"/>
      </w:pPr>
      <w:r>
        <w:t xml:space="preserve">For safety of the works or </w:t>
      </w:r>
      <w:r w:rsidR="003650B5">
        <w:t>part thereof</w:t>
      </w:r>
      <w:r>
        <w:t>.</w:t>
      </w:r>
    </w:p>
    <w:p w14:paraId="11C2BBEC" w14:textId="77777777" w:rsidR="00522974" w:rsidRDefault="00522974">
      <w:pPr>
        <w:pStyle w:val="BodyText"/>
        <w:spacing w:before="8"/>
        <w:rPr>
          <w:sz w:val="19"/>
        </w:rPr>
      </w:pPr>
    </w:p>
    <w:p w14:paraId="76B009B9" w14:textId="42EF953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In-charge P&amp;D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17F7DC86"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completion period. No adjustment in contract price will be allowed for reasons of </w:t>
      </w:r>
      <w:r w:rsidR="003650B5">
        <w:t>such suspension</w:t>
      </w:r>
      <w:r>
        <w:t>.</w:t>
      </w:r>
    </w:p>
    <w:p w14:paraId="3FEB768A" w14:textId="2528DE45"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FORECLOSURE </w:t>
      </w:r>
      <w:r>
        <w:t>OF</w:t>
      </w:r>
      <w:r>
        <w:rPr>
          <w:spacing w:val="-3"/>
        </w:rPr>
        <w:t>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77777777"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t>OF</w:t>
      </w:r>
      <w:r>
        <w:rPr>
          <w:spacing w:val="-3"/>
        </w:rPr>
        <w:t>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77777777" w:rsidR="00522974" w:rsidRDefault="00D45D53">
      <w:pPr>
        <w:pStyle w:val="BodyText"/>
        <w:spacing w:before="38"/>
        <w:ind w:left="980"/>
      </w:pPr>
      <w:r>
        <w:t>passed by the contractor’s company or by an order of 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45AAEA17"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21days.</w:t>
      </w:r>
    </w:p>
    <w:p w14:paraId="398886D2" w14:textId="77777777"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Pr>
          <w:spacing w:val="-3"/>
        </w:rPr>
        <w:t>DELAY</w:t>
      </w:r>
    </w:p>
    <w:p w14:paraId="45A907EC" w14:textId="77777777" w:rsidR="00522974" w:rsidRDefault="00522974">
      <w:pPr>
        <w:pStyle w:val="BodyText"/>
        <w:spacing w:before="8"/>
        <w:rPr>
          <w:sz w:val="19"/>
        </w:rPr>
      </w:pPr>
    </w:p>
    <w:p w14:paraId="00A1B637" w14:textId="5709B2FF"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In-charge P&amp;D / Engineer I/c</w:t>
      </w:r>
      <w:r w:rsidR="00400F4A">
        <w:t xml:space="preserve"> </w:t>
      </w:r>
      <w:r>
        <w:t>issues written orders to commence the</w:t>
      </w:r>
      <w:r w:rsidR="00C52CF9">
        <w:t xml:space="preserve"> </w:t>
      </w:r>
      <w:r>
        <w:t>work.</w:t>
      </w:r>
    </w:p>
    <w:p w14:paraId="56D80869" w14:textId="70B7D23F"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In-charge P&amp;D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In-charge P&amp;D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2B0B8FD2"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In-charge P&amp;D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1785526D"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In-charge P&amp;D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F67431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In-charge P&amp;D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In-charge P&amp;D / Engineer I/c</w:t>
      </w:r>
      <w:r w:rsidR="00400F4A">
        <w:t xml:space="preserve"> </w:t>
      </w:r>
      <w:r>
        <w:t>to proceed with the works.</w:t>
      </w:r>
    </w:p>
    <w:p w14:paraId="39D349C0" w14:textId="19F9CAB3"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In-charge P&amp;D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In-charge P&amp;D / Engineer I/c</w:t>
      </w:r>
      <w:r>
        <w:t xml:space="preserve">and the extension of time so given by the </w:t>
      </w:r>
      <w:r w:rsidR="00DA15CE">
        <w:t>In-charge P&amp;D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77777777" w:rsidR="00522974" w:rsidRDefault="00D45D53">
      <w:pPr>
        <w:pStyle w:val="ListParagraph"/>
        <w:numPr>
          <w:ilvl w:val="0"/>
          <w:numId w:val="24"/>
        </w:numPr>
        <w:tabs>
          <w:tab w:val="left" w:pos="962"/>
        </w:tabs>
        <w:ind w:left="961" w:hanging="702"/>
      </w:pPr>
      <w:r>
        <w:rPr>
          <w:spacing w:val="-3"/>
        </w:rPr>
        <w:t xml:space="preserve">TAXES </w:t>
      </w:r>
      <w:r>
        <w:rPr>
          <w:spacing w:val="-2"/>
        </w:rPr>
        <w:t>AND</w:t>
      </w:r>
      <w:r>
        <w:rPr>
          <w:spacing w:val="-3"/>
        </w:rPr>
        <w:t>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696D4AED"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In-charge P&amp;D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In-charge P&amp;D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0FB6A5F0"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In-charge P&amp;D / Engineer I/c</w:t>
      </w:r>
      <w:r w:rsidR="006727E8">
        <w:t xml:space="preserve"> </w:t>
      </w:r>
      <w:r>
        <w:t xml:space="preserve">stating the statutory change with documentary proof thereto. Provided always that </w:t>
      </w:r>
      <w:r w:rsidR="00DA15CE">
        <w:t>In-charge P&amp;D / Engineer I/c</w:t>
      </w:r>
      <w:r w:rsidR="006727E8">
        <w:t xml:space="preserve"> </w:t>
      </w:r>
      <w:r>
        <w:t>shall have full powers to effect recovery/deduction on account of any such statutory change even if 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77777777" w:rsidR="00522974" w:rsidRDefault="00D45D53">
      <w:pPr>
        <w:pStyle w:val="ListParagraph"/>
        <w:numPr>
          <w:ilvl w:val="0"/>
          <w:numId w:val="24"/>
        </w:numPr>
        <w:tabs>
          <w:tab w:val="left" w:pos="981"/>
        </w:tabs>
        <w:spacing w:before="183"/>
        <w:ind w:left="980" w:hanging="721"/>
      </w:pPr>
      <w:r>
        <w:rPr>
          <w:spacing w:val="-3"/>
        </w:rPr>
        <w:t xml:space="preserve">INSURANCE (CONTRACTOR </w:t>
      </w:r>
      <w:r>
        <w:t>ALL RISK</w:t>
      </w:r>
      <w:r>
        <w:rPr>
          <w:spacing w:val="-3"/>
        </w:rPr>
        <w:t>POLICY)</w:t>
      </w:r>
    </w:p>
    <w:p w14:paraId="5F3382AA" w14:textId="77777777" w:rsidR="00522974" w:rsidRDefault="00522974">
      <w:pPr>
        <w:pStyle w:val="BodyText"/>
        <w:spacing w:before="10"/>
        <w:rPr>
          <w:sz w:val="19"/>
        </w:rPr>
      </w:pPr>
    </w:p>
    <w:p w14:paraId="5628AD11" w14:textId="168CB886" w:rsidR="00522974" w:rsidRDefault="00D45D53">
      <w:pPr>
        <w:pStyle w:val="ListParagraph"/>
        <w:numPr>
          <w:ilvl w:val="0"/>
          <w:numId w:val="13"/>
        </w:numPr>
        <w:tabs>
          <w:tab w:val="left" w:pos="981"/>
        </w:tabs>
        <w:spacing w:line="273" w:lineRule="auto"/>
        <w:ind w:right="398"/>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718441EF" w14:textId="0D21152F"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sidR="005C0EE0">
        <w:t xml:space="preserve"> </w:t>
      </w:r>
      <w:r>
        <w:t>cost:</w:t>
      </w:r>
    </w:p>
    <w:p w14:paraId="79E26914" w14:textId="49367282"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sidR="005C0EE0">
        <w:t xml:space="preserve"> </w:t>
      </w:r>
      <w:r>
        <w:t>contractor</w:t>
      </w:r>
    </w:p>
    <w:p w14:paraId="7DE61CD2" w14:textId="48D3B52D"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005C0EE0">
        <w:t xml:space="preserve"> </w:t>
      </w:r>
      <w:r>
        <w:t>by</w:t>
      </w:r>
    </w:p>
    <w:p w14:paraId="7FECAE87" w14:textId="77777777" w:rsidR="00522974" w:rsidRDefault="00522974">
      <w:pPr>
        <w:pStyle w:val="BodyText"/>
        <w:spacing w:before="12"/>
      </w:pPr>
    </w:p>
    <w:p w14:paraId="35F07631" w14:textId="77777777" w:rsidR="00522974" w:rsidRDefault="00D45D53">
      <w:pPr>
        <w:pStyle w:val="Heading5"/>
      </w:pPr>
      <w:r>
        <w:t>Contractor Sign &amp; Seal</w:t>
      </w:r>
    </w:p>
    <w:p w14:paraId="64F30719" w14:textId="77777777" w:rsidR="00522974" w:rsidRDefault="00522974">
      <w:pPr>
        <w:sectPr w:rsidR="00522974">
          <w:pgSz w:w="12240" w:h="15840"/>
          <w:pgMar w:top="1400" w:right="1200" w:bottom="480" w:left="1180" w:header="0" w:footer="217" w:gutter="0"/>
          <w:cols w:space="720"/>
        </w:sectPr>
      </w:pPr>
    </w:p>
    <w:p w14:paraId="5A6426FE" w14:textId="11EF56EE" w:rsidR="00522974" w:rsidRDefault="00D45D53">
      <w:pPr>
        <w:pStyle w:val="BodyText"/>
        <w:spacing w:before="37" w:line="276" w:lineRule="auto"/>
        <w:ind w:left="1340" w:right="237"/>
        <w:jc w:val="both"/>
      </w:pPr>
      <w:r>
        <w:lastRenderedPageBreak/>
        <w:t xml:space="preserve">the contractor to the </w:t>
      </w:r>
      <w:r w:rsidR="00DA15CE">
        <w:t>In-charge P&amp;D / Engineer I/c</w:t>
      </w:r>
      <w:r w:rsidR="005A3CFE">
        <w:t xml:space="preserve"> </w:t>
      </w:r>
      <w:r>
        <w:t xml:space="preserve">for his approval before the starting date. Alterations to the terms of insurance shall not be made without the approval of </w:t>
      </w:r>
      <w:r w:rsidR="005A3CFE">
        <w:t>In-charge P&amp;D / Engineer I/c</w:t>
      </w:r>
      <w:r>
        <w:t>.</w:t>
      </w:r>
    </w:p>
    <w:p w14:paraId="4F38C11A" w14:textId="11CE3DFD" w:rsidR="00522974" w:rsidRDefault="00D45D53">
      <w:pPr>
        <w:pStyle w:val="ListParagraph"/>
        <w:numPr>
          <w:ilvl w:val="1"/>
          <w:numId w:val="13"/>
        </w:numPr>
        <w:tabs>
          <w:tab w:val="left" w:pos="1341"/>
        </w:tabs>
        <w:spacing w:line="276" w:lineRule="auto"/>
        <w:ind w:right="234"/>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sidR="005C0EE0">
        <w:t xml:space="preserve"> </w:t>
      </w:r>
      <w:r>
        <w:t>thereto.</w:t>
      </w:r>
    </w:p>
    <w:p w14:paraId="4F54F2B0" w14:textId="1BDE3307" w:rsidR="00522974" w:rsidRDefault="00D45D53">
      <w:pPr>
        <w:pStyle w:val="ListParagraph"/>
        <w:numPr>
          <w:ilvl w:val="0"/>
          <w:numId w:val="13"/>
        </w:numPr>
        <w:tabs>
          <w:tab w:val="left" w:pos="981"/>
        </w:tabs>
        <w:spacing w:line="276" w:lineRule="auto"/>
        <w:ind w:right="232"/>
      </w:pPr>
      <w:r>
        <w:t xml:space="preserve">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w:t>
      </w:r>
      <w:r w:rsidR="005A3CFE">
        <w:t>contractor,</w:t>
      </w:r>
      <w:r>
        <w:t xml:space="preserve"> and it shall be deemed to have been included in the </w:t>
      </w:r>
      <w:r w:rsidR="005C0EE0">
        <w:t>tendered rate</w:t>
      </w:r>
      <w:r>
        <w:t>.</w:t>
      </w:r>
    </w:p>
    <w:p w14:paraId="08EF2787" w14:textId="13766EBC"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w:t>
      </w:r>
      <w:r w:rsidR="005C0EE0">
        <w:t>the contractor</w:t>
      </w:r>
      <w:r>
        <w:t>.</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4CB910A0" w14:textId="6921016C"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DA15CE">
        <w:t>In-charge P&amp;D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P&amp;D / Engineer I/c </w:t>
      </w:r>
      <w:r>
        <w:t xml:space="preserve"> . Intermittent progress Photographs as and when required shall also be provided by the Contractor at his own cost as per direction of </w:t>
      </w:r>
      <w:r w:rsidR="005A3CFE">
        <w:t xml:space="preserve">In-charge P&amp;D / Engineer I/c </w:t>
      </w:r>
      <w:r>
        <w:t xml:space="preserve"> . No payment of running account bill shall be released unless it is accompanied by photographs and Monthly Progress Report as</w:t>
      </w:r>
      <w:r w:rsidR="00566E82">
        <w:t xml:space="preserve"> </w:t>
      </w:r>
      <w:r>
        <w:t>above.</w:t>
      </w:r>
    </w:p>
    <w:p w14:paraId="72BFA59C" w14:textId="77777777"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Pr>
          <w:spacing w:val="-2"/>
        </w:rPr>
        <w:t>AND</w:t>
      </w:r>
      <w:r>
        <w:rPr>
          <w:spacing w:val="-3"/>
        </w:rPr>
        <w:t>SAMPLES</w:t>
      </w:r>
    </w:p>
    <w:p w14:paraId="3D41498F" w14:textId="77777777" w:rsidR="00522974" w:rsidRDefault="00522974">
      <w:pPr>
        <w:pStyle w:val="BodyText"/>
        <w:spacing w:before="10"/>
        <w:rPr>
          <w:sz w:val="19"/>
        </w:rPr>
      </w:pPr>
    </w:p>
    <w:p w14:paraId="0CAFBE68" w14:textId="08DBB7A1"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In-charge P&amp;D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p>
    <w:p w14:paraId="4D284BE2" w14:textId="77777777" w:rsidR="00522974" w:rsidRDefault="00522974">
      <w:pPr>
        <w:pStyle w:val="BodyText"/>
        <w:spacing w:before="5"/>
        <w:rPr>
          <w:sz w:val="21"/>
        </w:rPr>
      </w:pPr>
    </w:p>
    <w:p w14:paraId="1DF40E78" w14:textId="77777777" w:rsidR="00522974" w:rsidRDefault="00D45D53">
      <w:pPr>
        <w:pStyle w:val="Heading5"/>
      </w:pPr>
      <w:r>
        <w:t>Contractor Sign &amp; Seal</w:t>
      </w:r>
    </w:p>
    <w:p w14:paraId="36DBE49D" w14:textId="77777777" w:rsidR="00522974" w:rsidRDefault="00522974">
      <w:pPr>
        <w:sectPr w:rsidR="00522974">
          <w:pgSz w:w="12240" w:h="15840"/>
          <w:pgMar w:top="1400" w:right="1200" w:bottom="480" w:left="1180" w:header="0" w:footer="217" w:gutter="0"/>
          <w:cols w:space="720"/>
        </w:sectPr>
      </w:pPr>
    </w:p>
    <w:p w14:paraId="2CDE3EC4" w14:textId="3B56B7F3" w:rsidR="00522974" w:rsidRDefault="00D45D53">
      <w:pPr>
        <w:pStyle w:val="BodyText"/>
        <w:spacing w:before="37" w:line="278" w:lineRule="auto"/>
        <w:ind w:left="260" w:right="237"/>
        <w:jc w:val="both"/>
      </w:pPr>
      <w:r>
        <w:lastRenderedPageBreak/>
        <w:t xml:space="preserve">contract. The contractor shall, if requested by the </w:t>
      </w:r>
      <w:r w:rsidR="00DA15CE">
        <w:t>In-charge P&amp;D / Engineer I/c</w:t>
      </w:r>
      <w:r w:rsidR="005A3CFE">
        <w:t xml:space="preserve"> </w:t>
      </w:r>
      <w:r>
        <w:t xml:space="preserve">furnish proof, to the satisfaction of the </w:t>
      </w:r>
      <w:r w:rsidR="00DA15CE">
        <w:t>In-charge P&amp;D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6D5535D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In-charge P&amp;D / Engineer I/c</w:t>
      </w:r>
      <w:r w:rsidR="005A3CFE">
        <w:t xml:space="preserve"> </w:t>
      </w:r>
      <w:r>
        <w:t xml:space="preserve">for prior approval. In exceptional circumstances </w:t>
      </w:r>
      <w:r w:rsidR="00DA15CE">
        <w:t>In-charge P&amp;D / Engineer I/c</w:t>
      </w:r>
      <w:r w:rsidR="005A3CFE">
        <w:t xml:space="preserve"> </w:t>
      </w:r>
      <w:r>
        <w:t xml:space="preserve">may allow alternate equivalent makes/brands of products/ materials at his sole discretion. The final choice of brand / make shall remain with the </w:t>
      </w:r>
      <w:r w:rsidR="005A3CFE">
        <w:t>In-charge P&amp;D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In-charge P&amp;D / Engineer I/c</w:t>
      </w:r>
      <w:r>
        <w:t>.</w:t>
      </w:r>
    </w:p>
    <w:p w14:paraId="4CC40A51" w14:textId="77777777" w:rsidR="00522974" w:rsidRDefault="00522974">
      <w:pPr>
        <w:pStyle w:val="BodyText"/>
        <w:spacing w:before="6"/>
        <w:rPr>
          <w:sz w:val="16"/>
        </w:rPr>
      </w:pPr>
    </w:p>
    <w:p w14:paraId="17CC9EBE" w14:textId="78FF34AC"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In-charge P&amp;D / Engineer I/c</w:t>
      </w:r>
      <w:r>
        <w:t>.</w:t>
      </w:r>
    </w:p>
    <w:p w14:paraId="1FF2A648" w14:textId="77777777" w:rsidR="00522974" w:rsidRDefault="00522974">
      <w:pPr>
        <w:pStyle w:val="BodyText"/>
      </w:pPr>
    </w:p>
    <w:p w14:paraId="3AE1E808" w14:textId="77777777"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MEN, MATERIALS AND</w:t>
      </w:r>
      <w:r>
        <w:rPr>
          <w:spacing w:val="-4"/>
        </w:rPr>
        <w:t>MACHINERY</w:t>
      </w:r>
    </w:p>
    <w:p w14:paraId="078F4683" w14:textId="77777777" w:rsidR="00522974" w:rsidRDefault="00522974">
      <w:pPr>
        <w:pStyle w:val="BodyText"/>
        <w:spacing w:before="10"/>
        <w:rPr>
          <w:sz w:val="19"/>
        </w:rPr>
      </w:pP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2E717D44" w:rsidR="00522974"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6B717F85" w14:textId="77777777" w:rsidR="00522974" w:rsidRDefault="00D45D53">
      <w:pPr>
        <w:pStyle w:val="ListParagraph"/>
        <w:numPr>
          <w:ilvl w:val="0"/>
          <w:numId w:val="24"/>
        </w:numPr>
        <w:tabs>
          <w:tab w:val="left" w:pos="962"/>
        </w:tabs>
        <w:spacing w:before="197"/>
        <w:ind w:left="961" w:hanging="702"/>
      </w:pPr>
      <w:r>
        <w:rPr>
          <w:spacing w:val="-3"/>
        </w:rPr>
        <w:t>SAFETY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21278AD5" w14:textId="77777777" w:rsidR="00522974" w:rsidRDefault="00522974">
      <w:pPr>
        <w:pStyle w:val="BodyText"/>
        <w:spacing w:before="6"/>
        <w:rPr>
          <w:sz w:val="18"/>
        </w:rPr>
      </w:pPr>
    </w:p>
    <w:p w14:paraId="0505C5A7" w14:textId="77777777" w:rsidR="00522974" w:rsidRDefault="00D45D53">
      <w:pPr>
        <w:pStyle w:val="Heading5"/>
      </w:pPr>
      <w:r>
        <w:t>Contractor Sign &amp; Seal</w:t>
      </w:r>
    </w:p>
    <w:p w14:paraId="497C5AF4" w14:textId="77777777" w:rsidR="00522974" w:rsidRDefault="00522974">
      <w:pPr>
        <w:sectPr w:rsidR="00522974">
          <w:pgSz w:w="12240" w:h="15840"/>
          <w:pgMar w:top="1400" w:right="1200" w:bottom="480" w:left="1180" w:header="0" w:footer="217" w:gutter="0"/>
          <w:cols w:space="720"/>
        </w:sectPr>
      </w:pPr>
    </w:p>
    <w:p w14:paraId="42BA20D3" w14:textId="77777777" w:rsidR="00522974" w:rsidRDefault="00D45D53">
      <w:pPr>
        <w:pStyle w:val="ListParagraph"/>
        <w:numPr>
          <w:ilvl w:val="0"/>
          <w:numId w:val="24"/>
        </w:numPr>
        <w:tabs>
          <w:tab w:val="left" w:pos="962"/>
        </w:tabs>
        <w:spacing w:before="34"/>
        <w:ind w:left="961" w:hanging="702"/>
      </w:pPr>
      <w:r>
        <w:rPr>
          <w:spacing w:val="-3"/>
        </w:rPr>
        <w:lastRenderedPageBreak/>
        <w:t>HINDRANCEREGISTER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436B60B4"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In-charge P&amp;D / Engineer I/c</w:t>
      </w:r>
      <w:r>
        <w:t>and or the next higher authority whose decision would be final &amp; binding on the contractor &amp; the decision to be communicated within 15 days.</w:t>
      </w:r>
    </w:p>
    <w:p w14:paraId="510EB763" w14:textId="77777777" w:rsidR="00522974" w:rsidRDefault="00D45D53">
      <w:pPr>
        <w:pStyle w:val="ListParagraph"/>
        <w:numPr>
          <w:ilvl w:val="0"/>
          <w:numId w:val="24"/>
        </w:numPr>
        <w:tabs>
          <w:tab w:val="left" w:pos="962"/>
        </w:tabs>
        <w:spacing w:before="196"/>
        <w:ind w:left="961" w:hanging="702"/>
      </w:pPr>
      <w:r>
        <w:rPr>
          <w:spacing w:val="-3"/>
        </w:rPr>
        <w:t xml:space="preserve">MEASUREMENTS </w:t>
      </w:r>
      <w:r>
        <w:t>OF</w:t>
      </w:r>
      <w:r>
        <w:rPr>
          <w:spacing w:val="-4"/>
        </w:rPr>
        <w:t>WORKS</w:t>
      </w:r>
    </w:p>
    <w:p w14:paraId="3C9E3957" w14:textId="77777777" w:rsidR="00522974" w:rsidRDefault="00522974">
      <w:pPr>
        <w:pStyle w:val="BodyText"/>
        <w:spacing w:before="11"/>
        <w:rPr>
          <w:sz w:val="19"/>
        </w:rPr>
      </w:pPr>
    </w:p>
    <w:p w14:paraId="1D0A996C" w14:textId="53EEEAA7" w:rsidR="00522974" w:rsidRDefault="00DA15CE">
      <w:pPr>
        <w:pStyle w:val="ListParagraph"/>
        <w:numPr>
          <w:ilvl w:val="1"/>
          <w:numId w:val="24"/>
        </w:numPr>
        <w:tabs>
          <w:tab w:val="left" w:pos="715"/>
        </w:tabs>
        <w:spacing w:line="283" w:lineRule="auto"/>
        <w:ind w:right="237" w:firstLine="0"/>
      </w:pPr>
      <w:r>
        <w:t>In-charge P&amp;D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0FACF8EA"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In-charge P&amp;D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In-charge P&amp;D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1D080C41"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In-charge P&amp;D / Engineer I/c</w:t>
      </w:r>
      <w:r w:rsidR="005A3CFE">
        <w:t xml:space="preserve"> </w:t>
      </w:r>
      <w:r>
        <w:t xml:space="preserve">or his authorized representative as per interval or program fixed in consultation with </w:t>
      </w:r>
      <w:r w:rsidR="00DA15CE">
        <w:t>In-charge P&amp;D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2985A13A"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P&amp;D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In-charge P&amp;D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4BA5A4C2"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CAE7F7E" w14:textId="77777777" w:rsidR="00522974" w:rsidRDefault="00522974">
      <w:pPr>
        <w:pStyle w:val="BodyText"/>
      </w:pPr>
    </w:p>
    <w:p w14:paraId="3D5DD685" w14:textId="77777777" w:rsidR="00522974" w:rsidRDefault="00522974">
      <w:pPr>
        <w:pStyle w:val="BodyText"/>
      </w:pPr>
    </w:p>
    <w:p w14:paraId="53FB8CAC" w14:textId="77777777" w:rsidR="00522974" w:rsidRDefault="00D45D53">
      <w:pPr>
        <w:pStyle w:val="Heading5"/>
        <w:spacing w:before="158"/>
      </w:pPr>
      <w:r>
        <w:t>Contractor Sign &amp; Seal</w:t>
      </w:r>
    </w:p>
    <w:p w14:paraId="745092F3" w14:textId="77777777" w:rsidR="00522974" w:rsidRDefault="00522974">
      <w:pPr>
        <w:sectPr w:rsidR="00522974">
          <w:pgSz w:w="12240" w:h="15840"/>
          <w:pgMar w:top="1400" w:right="1200" w:bottom="480" w:left="1180" w:header="0" w:footer="217" w:gutter="0"/>
          <w:cols w:space="720"/>
        </w:sectPr>
      </w:pPr>
    </w:p>
    <w:p w14:paraId="522266C4" w14:textId="77777777" w:rsidR="00522974" w:rsidRDefault="00D45D53">
      <w:pPr>
        <w:pStyle w:val="BodyText"/>
        <w:spacing w:before="37"/>
        <w:ind w:left="260"/>
        <w:jc w:val="both"/>
      </w:pPr>
      <w:r>
        <w:lastRenderedPageBreak/>
        <w:t>CLIENT. The contractor shall submit two spare copies of such computerized MB’s for the purpose of</w:t>
      </w:r>
    </w:p>
    <w:p w14:paraId="0CCD5C07" w14:textId="77777777" w:rsidR="00522974" w:rsidRDefault="00D45D53">
      <w:pPr>
        <w:pStyle w:val="BodyText"/>
        <w:spacing w:before="48"/>
        <w:ind w:left="260"/>
        <w:jc w:val="both"/>
      </w:pP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77777777" w:rsidR="00522974" w:rsidRDefault="00D45D53">
      <w:pPr>
        <w:pStyle w:val="ListParagraph"/>
        <w:numPr>
          <w:ilvl w:val="0"/>
          <w:numId w:val="24"/>
        </w:numPr>
        <w:tabs>
          <w:tab w:val="left" w:pos="962"/>
        </w:tabs>
        <w:spacing w:before="186"/>
        <w:ind w:left="961" w:hanging="702"/>
      </w:pPr>
      <w:r>
        <w:rPr>
          <w:spacing w:val="-3"/>
        </w:rPr>
        <w:t>COMPLETIONCERTIFICATE</w:t>
      </w:r>
    </w:p>
    <w:p w14:paraId="3BE5FBFE" w14:textId="77777777" w:rsidR="00522974" w:rsidRDefault="00522974">
      <w:pPr>
        <w:pStyle w:val="BodyText"/>
        <w:spacing w:before="10"/>
        <w:rPr>
          <w:sz w:val="19"/>
        </w:rPr>
      </w:pPr>
    </w:p>
    <w:p w14:paraId="01011392" w14:textId="29671316"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In-charge P&amp;D / Engineer I/c</w:t>
      </w:r>
      <w:r>
        <w:t xml:space="preserve">and within thirty days of the receipt of such notice, the </w:t>
      </w:r>
      <w:r w:rsidR="00DA15CE">
        <w:t>In-charge P&amp;D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4E491CE9"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In-charge P&amp;D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3A2F380F" w14:textId="39AC1F84"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P&amp;D / Engineer I/c </w:t>
      </w:r>
    </w:p>
    <w:p w14:paraId="408662D4" w14:textId="77777777" w:rsidR="00522974" w:rsidRDefault="00522974">
      <w:pPr>
        <w:pStyle w:val="BodyText"/>
        <w:spacing w:before="10"/>
        <w:rPr>
          <w:sz w:val="31"/>
        </w:rPr>
      </w:pPr>
    </w:p>
    <w:p w14:paraId="7E8A2E83" w14:textId="77777777" w:rsidR="00522974" w:rsidRDefault="00D45D53">
      <w:pPr>
        <w:pStyle w:val="Heading5"/>
      </w:pPr>
      <w:r>
        <w:t>Contractor Sign &amp; Seal</w:t>
      </w:r>
    </w:p>
    <w:p w14:paraId="16274D15" w14:textId="77777777" w:rsidR="00522974" w:rsidRDefault="00522974">
      <w:pPr>
        <w:sectPr w:rsidR="00522974">
          <w:pgSz w:w="12240" w:h="15840"/>
          <w:pgMar w:top="1400" w:right="1200" w:bottom="480" w:left="1180" w:header="0" w:footer="217" w:gutter="0"/>
          <w:cols w:space="720"/>
        </w:sectPr>
      </w:pPr>
    </w:p>
    <w:p w14:paraId="7CC4CAE8" w14:textId="7253EC4F" w:rsidR="00522974" w:rsidRDefault="00D45D53">
      <w:pPr>
        <w:pStyle w:val="BodyText"/>
        <w:spacing w:before="37" w:line="283" w:lineRule="auto"/>
        <w:ind w:left="260" w:right="235"/>
        <w:jc w:val="both"/>
      </w:pPr>
      <w:r>
        <w:lastRenderedPageBreak/>
        <w:t xml:space="preserve">concerned and in this respect the decision of the </w:t>
      </w:r>
      <w:r w:rsidR="00DA15CE">
        <w:t>In-charge P&amp;D / Engineer I/c</w:t>
      </w:r>
      <w:r w:rsidR="00B5445B">
        <w:t xml:space="preserve"> </w:t>
      </w:r>
      <w:r>
        <w:t>shall be final and binding on the contractor.</w:t>
      </w:r>
    </w:p>
    <w:p w14:paraId="24A933E6" w14:textId="60F10DBD"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p>
    <w:p w14:paraId="0A38BDB9" w14:textId="77777777" w:rsidR="00522974" w:rsidRDefault="00D45D53">
      <w:pPr>
        <w:pStyle w:val="ListParagraph"/>
        <w:numPr>
          <w:ilvl w:val="0"/>
          <w:numId w:val="24"/>
        </w:numPr>
        <w:tabs>
          <w:tab w:val="left" w:pos="961"/>
          <w:tab w:val="left" w:pos="962"/>
        </w:tabs>
        <w:spacing w:before="185"/>
        <w:ind w:left="961" w:hanging="702"/>
      </w:pPr>
      <w:r>
        <w:rPr>
          <w:spacing w:val="-3"/>
        </w:rPr>
        <w:t>DEFECTS LIABILITYPERIOD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t>ON</w:t>
      </w:r>
      <w:r>
        <w:rPr>
          <w:spacing w:val="-3"/>
        </w:rPr>
        <w:t>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77777777" w:rsidR="00522974" w:rsidRDefault="00D45D53">
      <w:pPr>
        <w:pStyle w:val="ListParagraph"/>
        <w:numPr>
          <w:ilvl w:val="0"/>
          <w:numId w:val="24"/>
        </w:numPr>
        <w:tabs>
          <w:tab w:val="left" w:pos="961"/>
          <w:tab w:val="left" w:pos="962"/>
        </w:tabs>
        <w:spacing w:before="197"/>
        <w:ind w:left="961" w:hanging="702"/>
      </w:pPr>
      <w:r>
        <w:rPr>
          <w:spacing w:val="-3"/>
        </w:rPr>
        <w:t>FORCEMAJEURE</w:t>
      </w:r>
    </w:p>
    <w:p w14:paraId="6A99D41E" w14:textId="77777777" w:rsidR="00522974" w:rsidRDefault="00522974">
      <w:pPr>
        <w:pStyle w:val="BodyText"/>
        <w:spacing w:before="11"/>
        <w:rPr>
          <w:sz w:val="19"/>
        </w:rPr>
      </w:pPr>
    </w:p>
    <w:p w14:paraId="2A6B741E" w14:textId="189D912E"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In-charge P&amp;D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77777777" w:rsidR="00522974" w:rsidRDefault="00D45D53">
      <w:pPr>
        <w:pStyle w:val="ListParagraph"/>
        <w:numPr>
          <w:ilvl w:val="0"/>
          <w:numId w:val="24"/>
        </w:numPr>
        <w:tabs>
          <w:tab w:val="left" w:pos="961"/>
          <w:tab w:val="left" w:pos="962"/>
        </w:tabs>
        <w:ind w:left="961" w:hanging="702"/>
      </w:pPr>
      <w:r>
        <w:rPr>
          <w:spacing w:val="-3"/>
        </w:rPr>
        <w:t>NO COMPENSATIONCLAUSE</w:t>
      </w:r>
    </w:p>
    <w:p w14:paraId="5B8272A1" w14:textId="77777777" w:rsidR="00522974" w:rsidRDefault="00522974">
      <w:pPr>
        <w:pStyle w:val="BodyText"/>
        <w:spacing w:before="11"/>
        <w:rPr>
          <w:sz w:val="19"/>
        </w:rPr>
      </w:pP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2B3990AE" w14:textId="77777777" w:rsidR="00522974" w:rsidRDefault="00522974">
      <w:pPr>
        <w:pStyle w:val="BodyText"/>
        <w:spacing w:before="9"/>
        <w:rPr>
          <w:sz w:val="23"/>
        </w:rPr>
      </w:pPr>
    </w:p>
    <w:p w14:paraId="5A702718" w14:textId="77777777" w:rsidR="00522974" w:rsidRDefault="00D45D53">
      <w:pPr>
        <w:pStyle w:val="Heading5"/>
      </w:pPr>
      <w:r>
        <w:t>Contractor Sign &amp; Seal</w:t>
      </w:r>
    </w:p>
    <w:p w14:paraId="1B98B34A" w14:textId="77777777" w:rsidR="00522974" w:rsidRDefault="00522974">
      <w:pPr>
        <w:sectPr w:rsidR="00522974">
          <w:pgSz w:w="12240" w:h="15840"/>
          <w:pgMar w:top="1400" w:right="1200" w:bottom="480" w:left="1180" w:header="0" w:footer="217" w:gutter="0"/>
          <w:cols w:space="720"/>
        </w:sectPr>
      </w:pPr>
    </w:p>
    <w:p w14:paraId="4C22E31E"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Pr>
          <w:spacing w:val="-3"/>
        </w:rPr>
        <w:t>DURINGNIGHT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6FD75C90"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In-charge P&amp;D / Engineer I/c</w:t>
      </w:r>
      <w:r w:rsidR="00B5445B">
        <w:t xml:space="preserve"> </w:t>
      </w:r>
      <w:r>
        <w:t xml:space="preserve">or his representative at least two days in advance and obtain his permission. The </w:t>
      </w:r>
      <w:r w:rsidR="00DA15CE">
        <w:t>In-charge P&amp;D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In-charge P&amp;D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77777777" w:rsidR="00522974" w:rsidRDefault="00D45D53">
      <w:pPr>
        <w:pStyle w:val="ListParagraph"/>
        <w:numPr>
          <w:ilvl w:val="0"/>
          <w:numId w:val="24"/>
        </w:numPr>
        <w:tabs>
          <w:tab w:val="left" w:pos="961"/>
          <w:tab w:val="left" w:pos="962"/>
        </w:tabs>
        <w:ind w:left="961" w:hanging="702"/>
      </w:pPr>
      <w:r>
        <w:rPr>
          <w:spacing w:val="-3"/>
        </w:rPr>
        <w:t>WATER ANDELECTRICITY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77777777"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BILL OF</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7E7059C0" w:rsidR="00522974" w:rsidRDefault="00D45D53">
      <w:pPr>
        <w:pStyle w:val="BodyText"/>
        <w:spacing w:before="37" w:line="278" w:lineRule="auto"/>
        <w:ind w:left="260" w:right="232"/>
        <w:jc w:val="both"/>
      </w:pPr>
      <w:r>
        <w:lastRenderedPageBreak/>
        <w:t xml:space="preserve">The contractor shall submit by the 4th &amp; 19th of every month to the </w:t>
      </w:r>
      <w:r w:rsidR="00DA15CE">
        <w:t>In-charge P&amp;D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pPr>
        <w:pStyle w:val="ListParagraph"/>
        <w:numPr>
          <w:ilvl w:val="0"/>
          <w:numId w:val="12"/>
        </w:numPr>
        <w:tabs>
          <w:tab w:val="left" w:pos="981"/>
        </w:tabs>
        <w:spacing w:before="191"/>
        <w:ind w:hanging="361"/>
      </w:pPr>
      <w:r>
        <w:t>The number of the labour employed by him/her(category-wise).</w:t>
      </w:r>
    </w:p>
    <w:p w14:paraId="1F3483C6" w14:textId="762326FC" w:rsidR="00522974" w:rsidRDefault="00D45D53">
      <w:pPr>
        <w:pStyle w:val="ListParagraph"/>
        <w:numPr>
          <w:ilvl w:val="0"/>
          <w:numId w:val="12"/>
        </w:numPr>
        <w:tabs>
          <w:tab w:val="left" w:pos="981"/>
        </w:tabs>
        <w:spacing w:before="41"/>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46135E09"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P&amp;D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2C57A0EA" w14:textId="77777777" w:rsidR="00522974" w:rsidRDefault="00522974">
      <w:pPr>
        <w:pStyle w:val="BodyText"/>
        <w:spacing w:before="11"/>
        <w:rPr>
          <w:sz w:val="19"/>
        </w:rPr>
      </w:pP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3406EBC3"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In-charge P&amp;D / Engineer I/c</w:t>
      </w:r>
      <w:r w:rsidR="00B5445B">
        <w:t xml:space="preserve"> </w:t>
      </w:r>
      <w:r>
        <w:t>shall be final &amp; binding in this regard on the</w:t>
      </w:r>
      <w:r w:rsidR="00DB4642">
        <w:t xml:space="preserve"> </w:t>
      </w:r>
      <w:r>
        <w:t>contractor.</w:t>
      </w:r>
    </w:p>
    <w:p w14:paraId="288B21E8" w14:textId="77777777" w:rsidR="00522974" w:rsidRDefault="00D45D53">
      <w:pPr>
        <w:pStyle w:val="ListParagraph"/>
        <w:numPr>
          <w:ilvl w:val="0"/>
          <w:numId w:val="24"/>
        </w:numPr>
        <w:tabs>
          <w:tab w:val="left" w:pos="962"/>
        </w:tabs>
        <w:spacing w:before="186"/>
        <w:ind w:left="961" w:hanging="702"/>
      </w:pPr>
      <w:r>
        <w:rPr>
          <w:spacing w:val="-3"/>
        </w:rPr>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4EC1FD9E" w14:textId="77777777" w:rsidR="00522974" w:rsidRDefault="00D45D53">
      <w:pPr>
        <w:pStyle w:val="Heading5"/>
        <w:spacing w:before="179"/>
      </w:pPr>
      <w:r>
        <w:t>Contractor Sign &amp; Seal</w:t>
      </w:r>
    </w:p>
    <w:p w14:paraId="032B6A79" w14:textId="77777777" w:rsidR="00522974" w:rsidRDefault="00522974">
      <w:pPr>
        <w:sectPr w:rsidR="00522974">
          <w:pgSz w:w="12240" w:h="15840"/>
          <w:pgMar w:top="1400" w:right="1200" w:bottom="480" w:left="1180" w:header="0" w:footer="217" w:gutter="0"/>
          <w:cols w:space="720"/>
        </w:sectPr>
      </w:pPr>
    </w:p>
    <w:p w14:paraId="33A04FCB" w14:textId="7D37F4C3" w:rsidR="00522974" w:rsidRDefault="00D45D53">
      <w:pPr>
        <w:pStyle w:val="BodyText"/>
        <w:spacing w:before="37" w:line="278" w:lineRule="auto"/>
        <w:ind w:left="260" w:right="234"/>
        <w:jc w:val="both"/>
      </w:pPr>
      <w:r>
        <w:lastRenderedPageBreak/>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2A34496D" w14:textId="77777777" w:rsidR="00522974" w:rsidRDefault="00522974">
      <w:pPr>
        <w:pStyle w:val="BodyText"/>
      </w:pPr>
    </w:p>
    <w:p w14:paraId="32F192F2" w14:textId="77777777" w:rsidR="00522974" w:rsidRDefault="00522974">
      <w:pPr>
        <w:pStyle w:val="BodyText"/>
      </w:pPr>
    </w:p>
    <w:p w14:paraId="789F182A" w14:textId="77777777" w:rsidR="00522974" w:rsidRDefault="00522974">
      <w:pPr>
        <w:pStyle w:val="BodyText"/>
      </w:pPr>
    </w:p>
    <w:p w14:paraId="0A6F03B0" w14:textId="77777777" w:rsidR="00522974" w:rsidRDefault="00522974">
      <w:pPr>
        <w:pStyle w:val="BodyText"/>
      </w:pPr>
    </w:p>
    <w:p w14:paraId="5FED374D" w14:textId="77777777" w:rsidR="00522974" w:rsidRDefault="00522974">
      <w:pPr>
        <w:pStyle w:val="BodyText"/>
      </w:pPr>
    </w:p>
    <w:p w14:paraId="2A6F5FF0" w14:textId="77777777" w:rsidR="00522974" w:rsidRDefault="00522974">
      <w:pPr>
        <w:pStyle w:val="BodyText"/>
      </w:pPr>
    </w:p>
    <w:p w14:paraId="435548B4" w14:textId="77777777" w:rsidR="00522974" w:rsidRDefault="00522974">
      <w:pPr>
        <w:pStyle w:val="BodyText"/>
      </w:pPr>
    </w:p>
    <w:p w14:paraId="39D3050C" w14:textId="77777777" w:rsidR="00522974" w:rsidRDefault="00522974">
      <w:pPr>
        <w:pStyle w:val="BodyText"/>
      </w:pPr>
    </w:p>
    <w:p w14:paraId="6F756729" w14:textId="77777777" w:rsidR="00522974" w:rsidRDefault="00522974">
      <w:pPr>
        <w:pStyle w:val="BodyText"/>
      </w:pPr>
    </w:p>
    <w:p w14:paraId="06038CE1"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77777777" w:rsidR="00522974" w:rsidRDefault="00D45D53" w:rsidP="009F57B5">
      <w:pPr>
        <w:pStyle w:val="ListParagraph"/>
        <w:numPr>
          <w:ilvl w:val="0"/>
          <w:numId w:val="36"/>
        </w:numPr>
        <w:tabs>
          <w:tab w:val="left" w:pos="980"/>
          <w:tab w:val="left" w:pos="981"/>
        </w:tabs>
        <w:spacing w:before="102" w:line="244" w:lineRule="auto"/>
        <w:ind w:right="243"/>
      </w:pPr>
      <w:r>
        <w:t>All materials used shall be as per specifications and ISI marked wherever applicable. ISI marking referred relate to latest BIS code as published by Bureau of Indian Standards up to 30 days before the date of opening the</w:t>
      </w:r>
      <w:r w:rsidR="00134F38">
        <w:t xml:space="preserve"> </w:t>
      </w:r>
      <w:r>
        <w:t>tender.</w:t>
      </w:r>
    </w:p>
    <w:p w14:paraId="5FBE8D9A" w14:textId="383A714D"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DB4642">
        <w:t xml:space="preserve"> </w:t>
      </w:r>
      <w:r>
        <w:t>receipts.</w:t>
      </w:r>
    </w:p>
    <w:p w14:paraId="2C4B3F83" w14:textId="1E9100D7"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project shall be properly correlated before executing any work. </w:t>
      </w:r>
      <w:r w:rsidR="002D326B">
        <w:t>However,</w:t>
      </w:r>
      <w:r>
        <w:t xml:space="preserve"> in case of any discrepancy, it will be the responsibility of contractor to sort out the matter in consultation with the Engg. in charge of the work. The decision of the </w:t>
      </w:r>
      <w:r w:rsidR="005A4A3F">
        <w:t xml:space="preserve">In-charge P&amp;D / Engineer I/c </w:t>
      </w:r>
      <w:r>
        <w:t>in such cases will be final.</w:t>
      </w:r>
    </w:p>
    <w:p w14:paraId="5DD05403" w14:textId="77777777" w:rsidR="00522974" w:rsidRDefault="00D45D53" w:rsidP="009F57B5">
      <w:pPr>
        <w:pStyle w:val="ListParagraph"/>
        <w:numPr>
          <w:ilvl w:val="0"/>
          <w:numId w:val="36"/>
        </w:numPr>
        <w:tabs>
          <w:tab w:val="left" w:pos="980"/>
          <w:tab w:val="left" w:pos="981"/>
        </w:tabs>
        <w:spacing w:before="108"/>
      </w:pPr>
      <w:r>
        <w:t>MATERIALS OBTAINED FROMDISMANTLEMENT</w:t>
      </w:r>
    </w:p>
    <w:p w14:paraId="1C33E59D" w14:textId="77777777" w:rsidR="00522974" w:rsidRDefault="00D45D53" w:rsidP="009F57B5">
      <w:pPr>
        <w:pStyle w:val="BodyText"/>
        <w:numPr>
          <w:ilvl w:val="0"/>
          <w:numId w:val="36"/>
        </w:numPr>
        <w:spacing w:before="120" w:line="242" w:lineRule="auto"/>
        <w:ind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77777777" w:rsidR="00522974" w:rsidRDefault="00D45D53" w:rsidP="009F57B5">
      <w:pPr>
        <w:pStyle w:val="ListParagraph"/>
        <w:numPr>
          <w:ilvl w:val="0"/>
          <w:numId w:val="36"/>
        </w:numPr>
        <w:tabs>
          <w:tab w:val="left" w:pos="980"/>
          <w:tab w:val="left" w:pos="981"/>
        </w:tabs>
        <w:spacing w:before="113"/>
      </w:pPr>
      <w:r>
        <w:t>SCOPE OFWORK</w:t>
      </w:r>
    </w:p>
    <w:p w14:paraId="273F7791" w14:textId="77777777" w:rsidR="00522974" w:rsidRPr="00101FC8" w:rsidRDefault="00D45D53" w:rsidP="009F57B5">
      <w:pPr>
        <w:pStyle w:val="BodyText"/>
        <w:spacing w:before="120"/>
        <w:ind w:left="720"/>
        <w:jc w:val="both"/>
        <w:rPr>
          <w:color w:val="FF0000"/>
        </w:rPr>
      </w:pPr>
      <w:r>
        <w:t xml:space="preserve">WORK TO BE CARRIED OUT IN FOLLOWING: </w:t>
      </w:r>
      <w:r w:rsidR="0036451D" w:rsidRPr="0036451D">
        <w:rPr>
          <w:b/>
          <w:bCs/>
          <w:color w:val="FF0000"/>
        </w:rPr>
        <w:t>FIRE HYDRANT SYSTEM WORKS AT B.I.T. DEOGHAR CENTRE</w:t>
      </w:r>
      <w:r w:rsidR="00EA0CF5" w:rsidRPr="00EA0CF5">
        <w:rPr>
          <w:b/>
          <w:bCs/>
          <w:color w:val="FF0000"/>
        </w:rPr>
        <w:t>.</w:t>
      </w:r>
    </w:p>
    <w:p w14:paraId="48DAB836" w14:textId="77777777" w:rsidR="00522974" w:rsidRDefault="00522974">
      <w:pPr>
        <w:pStyle w:val="BodyText"/>
      </w:pPr>
    </w:p>
    <w:p w14:paraId="09D9D4D9" w14:textId="77777777" w:rsidR="00522974" w:rsidRDefault="00522974">
      <w:pPr>
        <w:pStyle w:val="BodyText"/>
      </w:pPr>
    </w:p>
    <w:p w14:paraId="04C74B86" w14:textId="77777777" w:rsidR="00522974" w:rsidRDefault="00522974">
      <w:pPr>
        <w:pStyle w:val="BodyText"/>
      </w:pPr>
    </w:p>
    <w:p w14:paraId="73B9022C" w14:textId="77777777" w:rsidR="00522974" w:rsidRDefault="00522974">
      <w:pPr>
        <w:pStyle w:val="BodyText"/>
      </w:pPr>
    </w:p>
    <w:p w14:paraId="1B95375D" w14:textId="77777777" w:rsidR="00522974" w:rsidRDefault="00522974">
      <w:pPr>
        <w:pStyle w:val="BodyText"/>
      </w:pP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7777777" w:rsidR="00522974" w:rsidRDefault="00D45D53">
      <w:pPr>
        <w:pStyle w:val="Heading5"/>
        <w:spacing w:before="1"/>
      </w:pPr>
      <w:r>
        <w:t>Contractor Sign &amp; Seal</w:t>
      </w:r>
    </w:p>
    <w:p w14:paraId="6333924E" w14:textId="77777777" w:rsidR="00522974" w:rsidRDefault="00522974">
      <w:pPr>
        <w:sectPr w:rsidR="00522974">
          <w:pgSz w:w="12240" w:h="15840"/>
          <w:pgMar w:top="1400" w:right="1200" w:bottom="480" w:left="1180" w:header="0" w:footer="217" w:gutter="0"/>
          <w:cols w:space="720"/>
        </w:sectPr>
      </w:pPr>
    </w:p>
    <w:p w14:paraId="4C809A8B" w14:textId="77777777" w:rsidR="00522974" w:rsidRDefault="00276BB2">
      <w:pPr>
        <w:pStyle w:val="BodyText"/>
        <w:rPr>
          <w:sz w:val="20"/>
        </w:rPr>
      </w:pPr>
      <w:r>
        <w:lastRenderedPageBreak/>
        <w:pict w14:anchorId="5559F985">
          <v:group id="_x0000_s2053" style="position:absolute;margin-left:66.2pt;margin-top:91.3pt;width:479.2pt;height:414.75pt;z-index:-251655168;mso-position-horizontal-relative:page;mso-position-vertical-relative:page" coordorigin="1324,1826" coordsize="9584,8295">
            <v:shape id="_x0000_s2055" type="#_x0000_t75" style="position:absolute;left:1324;top:1826;width:9584;height:8295">
              <v:imagedata r:id="rId22" o:title=""/>
            </v:shape>
            <v:shape id="_x0000_s2054" type="#_x0000_t202" style="position:absolute;left:4659;top:1891;width:2944;height:240" filled="f" stroked="f">
              <v:textbox inset="0,0,0,0">
                <w:txbxContent>
                  <w:p w14:paraId="2B0C2180" w14:textId="77777777" w:rsidR="00D61C58" w:rsidRDefault="00D61C58">
                    <w:pPr>
                      <w:spacing w:line="240" w:lineRule="exact"/>
                      <w:rPr>
                        <w:sz w:val="24"/>
                      </w:rPr>
                    </w:pPr>
                    <w:r>
                      <w:rPr>
                        <w:color w:val="FF0000"/>
                        <w:sz w:val="24"/>
                        <w:u w:val="single" w:color="FF0000"/>
                      </w:rPr>
                      <w:t xml:space="preserve">LIST OF </w:t>
                    </w:r>
                    <w:r>
                      <w:rPr>
                        <w:color w:val="FF0000"/>
                        <w:spacing w:val="-3"/>
                        <w:sz w:val="24"/>
                        <w:u w:val="single" w:color="FF0000"/>
                      </w:rPr>
                      <w:t>APPROVED MATERIALS</w:t>
                    </w:r>
                  </w:p>
                </w:txbxContent>
              </v:textbox>
            </v:shape>
            <w10:wrap anchorx="page" anchory="page"/>
          </v:group>
        </w:pict>
      </w:r>
    </w:p>
    <w:p w14:paraId="7CB5A906" w14:textId="77777777" w:rsidR="00522974" w:rsidRDefault="00522974">
      <w:pPr>
        <w:pStyle w:val="BodyText"/>
        <w:rPr>
          <w:sz w:val="20"/>
        </w:rPr>
      </w:pPr>
    </w:p>
    <w:p w14:paraId="602245E9" w14:textId="77777777" w:rsidR="00522974" w:rsidRDefault="00522974">
      <w:pPr>
        <w:pStyle w:val="BodyText"/>
        <w:spacing w:before="7"/>
        <w:rPr>
          <w:sz w:val="17"/>
        </w:rPr>
      </w:pPr>
    </w:p>
    <w:tbl>
      <w:tblPr>
        <w:tblW w:w="0" w:type="auto"/>
        <w:tblInd w:w="152" w:type="dxa"/>
        <w:tblLayout w:type="fixed"/>
        <w:tblCellMar>
          <w:left w:w="0" w:type="dxa"/>
          <w:right w:w="0" w:type="dxa"/>
        </w:tblCellMar>
        <w:tblLook w:val="01E0" w:firstRow="1" w:lastRow="1" w:firstColumn="1" w:lastColumn="1" w:noHBand="0" w:noVBand="0"/>
      </w:tblPr>
      <w:tblGrid>
        <w:gridCol w:w="3957"/>
        <w:gridCol w:w="5618"/>
      </w:tblGrid>
      <w:tr w:rsidR="00522974" w14:paraId="274D397F" w14:textId="77777777">
        <w:trPr>
          <w:trHeight w:val="244"/>
        </w:trPr>
        <w:tc>
          <w:tcPr>
            <w:tcW w:w="3957" w:type="dxa"/>
            <w:tcBorders>
              <w:bottom w:val="single" w:sz="8" w:space="0" w:color="000000"/>
            </w:tcBorders>
          </w:tcPr>
          <w:p w14:paraId="1DE0E9DE" w14:textId="77777777" w:rsidR="00522974" w:rsidRDefault="00D45D53">
            <w:pPr>
              <w:pStyle w:val="TableParagraph"/>
              <w:spacing w:line="224" w:lineRule="exact"/>
              <w:ind w:left="1447" w:right="1476"/>
              <w:jc w:val="center"/>
              <w:rPr>
                <w:sz w:val="24"/>
              </w:rPr>
            </w:pPr>
            <w:r>
              <w:rPr>
                <w:sz w:val="24"/>
              </w:rPr>
              <w:t>MATERIAL</w:t>
            </w:r>
          </w:p>
        </w:tc>
        <w:tc>
          <w:tcPr>
            <w:tcW w:w="5618" w:type="dxa"/>
            <w:tcBorders>
              <w:bottom w:val="single" w:sz="8" w:space="0" w:color="000000"/>
            </w:tcBorders>
          </w:tcPr>
          <w:p w14:paraId="5878A48A" w14:textId="77777777" w:rsidR="00522974" w:rsidRDefault="00D45D53">
            <w:pPr>
              <w:pStyle w:val="TableParagraph"/>
              <w:spacing w:line="224" w:lineRule="exact"/>
              <w:ind w:left="140"/>
              <w:rPr>
                <w:sz w:val="24"/>
              </w:rPr>
            </w:pPr>
            <w:r>
              <w:rPr>
                <w:sz w:val="24"/>
              </w:rPr>
              <w:t>APPROVED MAKES</w:t>
            </w:r>
          </w:p>
        </w:tc>
      </w:tr>
      <w:tr w:rsidR="00522974" w14:paraId="2637BF5B" w14:textId="77777777">
        <w:trPr>
          <w:trHeight w:val="294"/>
        </w:trPr>
        <w:tc>
          <w:tcPr>
            <w:tcW w:w="3957" w:type="dxa"/>
            <w:tcBorders>
              <w:top w:val="single" w:sz="8" w:space="0" w:color="000000"/>
              <w:bottom w:val="single" w:sz="8" w:space="0" w:color="000000"/>
            </w:tcBorders>
          </w:tcPr>
          <w:p w14:paraId="58A37E2C"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132C514D" w14:textId="77777777" w:rsidR="00522974" w:rsidRDefault="0069298D">
            <w:pPr>
              <w:pStyle w:val="TableParagraph"/>
              <w:spacing w:before="8" w:line="266" w:lineRule="exact"/>
              <w:ind w:left="140"/>
              <w:rPr>
                <w:sz w:val="24"/>
              </w:rPr>
            </w:pPr>
            <w:r w:rsidRPr="00590566">
              <w:rPr>
                <w:rFonts w:ascii="Calibri" w:eastAsia="Times New Roman" w:hAnsi="Calibri" w:cs="Times New Roman"/>
                <w:b/>
                <w:bCs/>
                <w:color w:val="000000"/>
                <w:lang w:bidi="ar-SA"/>
              </w:rPr>
              <w:t>Make  Jindal/Tata/Nezone</w:t>
            </w:r>
          </w:p>
        </w:tc>
      </w:tr>
      <w:tr w:rsidR="00522974" w14:paraId="0B61D06C" w14:textId="77777777">
        <w:trPr>
          <w:trHeight w:val="292"/>
        </w:trPr>
        <w:tc>
          <w:tcPr>
            <w:tcW w:w="3957" w:type="dxa"/>
            <w:tcBorders>
              <w:top w:val="single" w:sz="8" w:space="0" w:color="000000"/>
              <w:bottom w:val="single" w:sz="8" w:space="0" w:color="000000"/>
            </w:tcBorders>
          </w:tcPr>
          <w:p w14:paraId="43B4CB5E" w14:textId="77777777" w:rsidR="00522974" w:rsidRDefault="00522974">
            <w:pPr>
              <w:pStyle w:val="TableParagraph"/>
              <w:spacing w:line="272" w:lineRule="exact"/>
              <w:ind w:left="115"/>
              <w:rPr>
                <w:sz w:val="24"/>
              </w:rPr>
            </w:pPr>
          </w:p>
        </w:tc>
        <w:tc>
          <w:tcPr>
            <w:tcW w:w="5618" w:type="dxa"/>
            <w:tcBorders>
              <w:top w:val="single" w:sz="8" w:space="0" w:color="000000"/>
              <w:bottom w:val="single" w:sz="8" w:space="0" w:color="000000"/>
            </w:tcBorders>
          </w:tcPr>
          <w:p w14:paraId="09EAAFAA" w14:textId="54F299DC" w:rsidR="00522974" w:rsidRPr="00A50E66" w:rsidRDefault="00522974">
            <w:pPr>
              <w:pStyle w:val="TableParagraph"/>
              <w:spacing w:line="272" w:lineRule="exact"/>
              <w:ind w:left="140"/>
              <w:rPr>
                <w:b/>
                <w:bCs/>
                <w:i/>
                <w:iCs/>
                <w:sz w:val="24"/>
              </w:rPr>
            </w:pPr>
          </w:p>
        </w:tc>
      </w:tr>
      <w:tr w:rsidR="00522974" w14:paraId="771C8891" w14:textId="77777777">
        <w:trPr>
          <w:trHeight w:val="307"/>
        </w:trPr>
        <w:tc>
          <w:tcPr>
            <w:tcW w:w="3957" w:type="dxa"/>
            <w:vMerge w:val="restart"/>
            <w:tcBorders>
              <w:top w:val="single" w:sz="8" w:space="0" w:color="000000"/>
              <w:bottom w:val="single" w:sz="8" w:space="0" w:color="000000"/>
            </w:tcBorders>
          </w:tcPr>
          <w:p w14:paraId="42857389" w14:textId="77777777" w:rsidR="00522974" w:rsidRDefault="00522974">
            <w:pPr>
              <w:pStyle w:val="TableParagraph"/>
              <w:spacing w:before="150"/>
              <w:ind w:left="115"/>
              <w:rPr>
                <w:sz w:val="24"/>
              </w:rPr>
            </w:pPr>
          </w:p>
        </w:tc>
        <w:tc>
          <w:tcPr>
            <w:tcW w:w="5618" w:type="dxa"/>
            <w:tcBorders>
              <w:top w:val="single" w:sz="8" w:space="0" w:color="000000"/>
            </w:tcBorders>
          </w:tcPr>
          <w:p w14:paraId="14AE205F" w14:textId="20F642CB" w:rsidR="00522974" w:rsidRDefault="00A50E66">
            <w:pPr>
              <w:pStyle w:val="TableParagraph"/>
              <w:spacing w:before="1" w:line="286" w:lineRule="exact"/>
              <w:ind w:left="140"/>
              <w:rPr>
                <w:sz w:val="24"/>
              </w:rPr>
            </w:pPr>
            <w:r w:rsidRPr="00A50E66">
              <w:rPr>
                <w:b/>
                <w:bCs/>
                <w:i/>
                <w:iCs/>
                <w:sz w:val="24"/>
              </w:rPr>
              <w:t>As mentioned in BOQ. If the make of any item found missing in BOQ then the make of the particular item will be as per approval of the Engineer, I/c.</w:t>
            </w:r>
          </w:p>
        </w:tc>
      </w:tr>
      <w:tr w:rsidR="00522974" w14:paraId="3D408F57" w14:textId="77777777">
        <w:trPr>
          <w:trHeight w:val="261"/>
        </w:trPr>
        <w:tc>
          <w:tcPr>
            <w:tcW w:w="3957" w:type="dxa"/>
            <w:vMerge/>
            <w:tcBorders>
              <w:top w:val="nil"/>
              <w:bottom w:val="single" w:sz="8" w:space="0" w:color="000000"/>
            </w:tcBorders>
          </w:tcPr>
          <w:p w14:paraId="1CB01B63" w14:textId="77777777" w:rsidR="00522974" w:rsidRDefault="00522974">
            <w:pPr>
              <w:rPr>
                <w:sz w:val="2"/>
                <w:szCs w:val="2"/>
              </w:rPr>
            </w:pPr>
          </w:p>
        </w:tc>
        <w:tc>
          <w:tcPr>
            <w:tcW w:w="5618" w:type="dxa"/>
            <w:tcBorders>
              <w:bottom w:val="single" w:sz="8" w:space="0" w:color="000000"/>
            </w:tcBorders>
          </w:tcPr>
          <w:p w14:paraId="2B17706B" w14:textId="77777777" w:rsidR="00522974" w:rsidRDefault="00522974">
            <w:pPr>
              <w:pStyle w:val="TableParagraph"/>
              <w:spacing w:line="242" w:lineRule="exact"/>
              <w:ind w:left="140"/>
              <w:rPr>
                <w:sz w:val="24"/>
              </w:rPr>
            </w:pPr>
          </w:p>
        </w:tc>
      </w:tr>
      <w:tr w:rsidR="00522974" w14:paraId="5AA63007" w14:textId="77777777">
        <w:trPr>
          <w:trHeight w:val="323"/>
        </w:trPr>
        <w:tc>
          <w:tcPr>
            <w:tcW w:w="3957" w:type="dxa"/>
            <w:tcBorders>
              <w:top w:val="single" w:sz="8" w:space="0" w:color="000000"/>
            </w:tcBorders>
          </w:tcPr>
          <w:p w14:paraId="70C7C79B" w14:textId="77777777" w:rsidR="00522974" w:rsidRDefault="00522974">
            <w:pPr>
              <w:pStyle w:val="TableParagraph"/>
              <w:spacing w:before="8"/>
              <w:ind w:left="115"/>
              <w:rPr>
                <w:sz w:val="24"/>
              </w:rPr>
            </w:pPr>
          </w:p>
        </w:tc>
        <w:tc>
          <w:tcPr>
            <w:tcW w:w="5618" w:type="dxa"/>
            <w:tcBorders>
              <w:top w:val="single" w:sz="8" w:space="0" w:color="000000"/>
            </w:tcBorders>
          </w:tcPr>
          <w:p w14:paraId="3B417EB1" w14:textId="77777777" w:rsidR="00522974" w:rsidRDefault="00522974">
            <w:pPr>
              <w:pStyle w:val="TableParagraph"/>
              <w:spacing w:before="8"/>
              <w:ind w:left="140"/>
              <w:rPr>
                <w:sz w:val="24"/>
              </w:rPr>
            </w:pPr>
          </w:p>
        </w:tc>
      </w:tr>
      <w:tr w:rsidR="00522974" w14:paraId="3C3D7512" w14:textId="77777777">
        <w:trPr>
          <w:trHeight w:val="270"/>
        </w:trPr>
        <w:tc>
          <w:tcPr>
            <w:tcW w:w="3957" w:type="dxa"/>
            <w:tcBorders>
              <w:bottom w:val="single" w:sz="8" w:space="0" w:color="000000"/>
            </w:tcBorders>
          </w:tcPr>
          <w:p w14:paraId="348D73AE" w14:textId="77777777" w:rsidR="00522974" w:rsidRDefault="00522974">
            <w:pPr>
              <w:pStyle w:val="TableParagraph"/>
              <w:spacing w:line="251" w:lineRule="exact"/>
              <w:ind w:left="115"/>
              <w:rPr>
                <w:sz w:val="24"/>
              </w:rPr>
            </w:pPr>
          </w:p>
        </w:tc>
        <w:tc>
          <w:tcPr>
            <w:tcW w:w="5618" w:type="dxa"/>
            <w:tcBorders>
              <w:bottom w:val="single" w:sz="8" w:space="0" w:color="000000"/>
            </w:tcBorders>
          </w:tcPr>
          <w:p w14:paraId="319BACB5" w14:textId="77777777" w:rsidR="00522974" w:rsidRDefault="00522974">
            <w:pPr>
              <w:pStyle w:val="TableParagraph"/>
              <w:spacing w:line="251" w:lineRule="exact"/>
              <w:ind w:left="140"/>
              <w:rPr>
                <w:sz w:val="24"/>
              </w:rPr>
            </w:pPr>
          </w:p>
        </w:tc>
      </w:tr>
      <w:tr w:rsidR="00522974" w14:paraId="7C711625" w14:textId="77777777">
        <w:trPr>
          <w:trHeight w:val="589"/>
        </w:trPr>
        <w:tc>
          <w:tcPr>
            <w:tcW w:w="3957" w:type="dxa"/>
            <w:tcBorders>
              <w:top w:val="single" w:sz="8" w:space="0" w:color="000000"/>
              <w:bottom w:val="single" w:sz="8" w:space="0" w:color="000000"/>
            </w:tcBorders>
          </w:tcPr>
          <w:p w14:paraId="1CC0FACC" w14:textId="77777777" w:rsidR="00522974" w:rsidRDefault="00522974">
            <w:pPr>
              <w:pStyle w:val="TableParagraph"/>
              <w:spacing w:before="150"/>
              <w:ind w:left="115"/>
              <w:rPr>
                <w:sz w:val="24"/>
              </w:rPr>
            </w:pPr>
          </w:p>
        </w:tc>
        <w:tc>
          <w:tcPr>
            <w:tcW w:w="5618" w:type="dxa"/>
            <w:tcBorders>
              <w:top w:val="single" w:sz="8" w:space="0" w:color="000000"/>
              <w:bottom w:val="single" w:sz="8" w:space="0" w:color="000000"/>
            </w:tcBorders>
          </w:tcPr>
          <w:p w14:paraId="326233FC" w14:textId="77777777" w:rsidR="00522974" w:rsidRDefault="00522974">
            <w:pPr>
              <w:pStyle w:val="TableParagraph"/>
              <w:spacing w:line="273" w:lineRule="exact"/>
              <w:ind w:left="140"/>
              <w:rPr>
                <w:sz w:val="24"/>
              </w:rPr>
            </w:pPr>
          </w:p>
        </w:tc>
      </w:tr>
      <w:tr w:rsidR="00522974" w14:paraId="57C5C302" w14:textId="77777777">
        <w:trPr>
          <w:trHeight w:val="295"/>
        </w:trPr>
        <w:tc>
          <w:tcPr>
            <w:tcW w:w="3957" w:type="dxa"/>
            <w:tcBorders>
              <w:top w:val="single" w:sz="8" w:space="0" w:color="000000"/>
              <w:bottom w:val="single" w:sz="8" w:space="0" w:color="000000"/>
            </w:tcBorders>
          </w:tcPr>
          <w:p w14:paraId="196B9436" w14:textId="77777777" w:rsidR="00522974" w:rsidRDefault="00522974">
            <w:pPr>
              <w:pStyle w:val="TableParagraph"/>
              <w:spacing w:before="9" w:line="266" w:lineRule="exact"/>
              <w:ind w:left="115"/>
              <w:rPr>
                <w:sz w:val="24"/>
              </w:rPr>
            </w:pPr>
          </w:p>
        </w:tc>
        <w:tc>
          <w:tcPr>
            <w:tcW w:w="5618" w:type="dxa"/>
            <w:tcBorders>
              <w:top w:val="single" w:sz="8" w:space="0" w:color="000000"/>
              <w:bottom w:val="single" w:sz="8" w:space="0" w:color="000000"/>
            </w:tcBorders>
          </w:tcPr>
          <w:p w14:paraId="4F219E61" w14:textId="77777777" w:rsidR="00522974" w:rsidRDefault="00522974">
            <w:pPr>
              <w:pStyle w:val="TableParagraph"/>
              <w:spacing w:before="9" w:line="266" w:lineRule="exact"/>
              <w:ind w:left="140"/>
              <w:rPr>
                <w:sz w:val="24"/>
              </w:rPr>
            </w:pPr>
          </w:p>
        </w:tc>
      </w:tr>
      <w:tr w:rsidR="00522974" w14:paraId="32786891" w14:textId="77777777">
        <w:trPr>
          <w:trHeight w:val="292"/>
        </w:trPr>
        <w:tc>
          <w:tcPr>
            <w:tcW w:w="3957" w:type="dxa"/>
            <w:tcBorders>
              <w:top w:val="single" w:sz="8" w:space="0" w:color="000000"/>
              <w:bottom w:val="single" w:sz="8" w:space="0" w:color="000000"/>
            </w:tcBorders>
          </w:tcPr>
          <w:p w14:paraId="58D70069"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4B37B06F" w14:textId="77777777" w:rsidR="00522974" w:rsidRDefault="00522974">
            <w:pPr>
              <w:pStyle w:val="TableParagraph"/>
              <w:spacing w:before="6" w:line="266" w:lineRule="exact"/>
              <w:ind w:left="140"/>
              <w:rPr>
                <w:sz w:val="24"/>
              </w:rPr>
            </w:pPr>
          </w:p>
        </w:tc>
      </w:tr>
      <w:tr w:rsidR="00522974" w14:paraId="67571EB0" w14:textId="77777777">
        <w:trPr>
          <w:trHeight w:val="294"/>
        </w:trPr>
        <w:tc>
          <w:tcPr>
            <w:tcW w:w="3957" w:type="dxa"/>
            <w:tcBorders>
              <w:top w:val="single" w:sz="8" w:space="0" w:color="000000"/>
              <w:bottom w:val="single" w:sz="8" w:space="0" w:color="000000"/>
            </w:tcBorders>
          </w:tcPr>
          <w:p w14:paraId="50505F23"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365EA119" w14:textId="77777777" w:rsidR="00522974" w:rsidRDefault="00522974">
            <w:pPr>
              <w:pStyle w:val="TableParagraph"/>
              <w:spacing w:line="274" w:lineRule="exact"/>
              <w:ind w:left="140"/>
              <w:rPr>
                <w:sz w:val="24"/>
              </w:rPr>
            </w:pPr>
          </w:p>
        </w:tc>
      </w:tr>
      <w:tr w:rsidR="00522974" w14:paraId="0765B0F0" w14:textId="77777777">
        <w:trPr>
          <w:trHeight w:val="292"/>
        </w:trPr>
        <w:tc>
          <w:tcPr>
            <w:tcW w:w="3957" w:type="dxa"/>
            <w:tcBorders>
              <w:top w:val="single" w:sz="8" w:space="0" w:color="000000"/>
              <w:bottom w:val="single" w:sz="8" w:space="0" w:color="000000"/>
            </w:tcBorders>
          </w:tcPr>
          <w:p w14:paraId="14412147"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21A66461" w14:textId="77777777" w:rsidR="00522974" w:rsidRDefault="00522974">
            <w:pPr>
              <w:pStyle w:val="TableParagraph"/>
              <w:spacing w:before="6" w:line="266" w:lineRule="exact"/>
              <w:ind w:left="140"/>
              <w:rPr>
                <w:sz w:val="24"/>
              </w:rPr>
            </w:pPr>
          </w:p>
        </w:tc>
      </w:tr>
      <w:tr w:rsidR="00522974" w14:paraId="393BBE5D" w14:textId="77777777">
        <w:trPr>
          <w:trHeight w:val="291"/>
        </w:trPr>
        <w:tc>
          <w:tcPr>
            <w:tcW w:w="3957" w:type="dxa"/>
            <w:tcBorders>
              <w:top w:val="single" w:sz="8" w:space="0" w:color="000000"/>
              <w:bottom w:val="single" w:sz="8" w:space="0" w:color="000000"/>
            </w:tcBorders>
          </w:tcPr>
          <w:p w14:paraId="6341968A"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6639248A" w14:textId="77777777" w:rsidR="00522974" w:rsidRDefault="00522974">
            <w:pPr>
              <w:pStyle w:val="TableParagraph"/>
              <w:spacing w:before="6" w:line="266" w:lineRule="exact"/>
              <w:ind w:left="140"/>
              <w:rPr>
                <w:sz w:val="24"/>
              </w:rPr>
            </w:pPr>
          </w:p>
        </w:tc>
      </w:tr>
      <w:tr w:rsidR="00522974" w14:paraId="2A409C89" w14:textId="77777777">
        <w:trPr>
          <w:trHeight w:val="294"/>
        </w:trPr>
        <w:tc>
          <w:tcPr>
            <w:tcW w:w="3957" w:type="dxa"/>
            <w:tcBorders>
              <w:top w:val="single" w:sz="8" w:space="0" w:color="000000"/>
              <w:bottom w:val="single" w:sz="8" w:space="0" w:color="000000"/>
            </w:tcBorders>
          </w:tcPr>
          <w:p w14:paraId="4402D5C5"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3BCFB431" w14:textId="77777777" w:rsidR="00522974" w:rsidRDefault="00522974">
            <w:pPr>
              <w:pStyle w:val="TableParagraph"/>
              <w:spacing w:before="8" w:line="266" w:lineRule="exact"/>
              <w:ind w:left="140"/>
              <w:rPr>
                <w:sz w:val="24"/>
              </w:rPr>
            </w:pPr>
          </w:p>
        </w:tc>
      </w:tr>
      <w:tr w:rsidR="00522974" w14:paraId="53F11A75" w14:textId="77777777">
        <w:trPr>
          <w:trHeight w:val="292"/>
        </w:trPr>
        <w:tc>
          <w:tcPr>
            <w:tcW w:w="3957" w:type="dxa"/>
            <w:tcBorders>
              <w:top w:val="single" w:sz="8" w:space="0" w:color="000000"/>
              <w:bottom w:val="single" w:sz="8" w:space="0" w:color="000000"/>
            </w:tcBorders>
          </w:tcPr>
          <w:p w14:paraId="0BC1FA5B" w14:textId="77777777" w:rsidR="00522974" w:rsidRDefault="00522974">
            <w:pPr>
              <w:pStyle w:val="TableParagraph"/>
              <w:spacing w:before="6" w:line="266" w:lineRule="exact"/>
              <w:ind w:left="115"/>
              <w:rPr>
                <w:sz w:val="24"/>
              </w:rPr>
            </w:pPr>
          </w:p>
        </w:tc>
        <w:tc>
          <w:tcPr>
            <w:tcW w:w="5618" w:type="dxa"/>
            <w:tcBorders>
              <w:top w:val="single" w:sz="8" w:space="0" w:color="000000"/>
              <w:bottom w:val="single" w:sz="8" w:space="0" w:color="000000"/>
            </w:tcBorders>
          </w:tcPr>
          <w:p w14:paraId="2BAE2C95" w14:textId="77777777" w:rsidR="00522974" w:rsidRDefault="00522974">
            <w:pPr>
              <w:pStyle w:val="TableParagraph"/>
              <w:spacing w:before="6" w:line="266" w:lineRule="exact"/>
              <w:ind w:left="140"/>
              <w:rPr>
                <w:sz w:val="24"/>
              </w:rPr>
            </w:pPr>
          </w:p>
        </w:tc>
      </w:tr>
      <w:tr w:rsidR="00522974" w14:paraId="6F5FF378" w14:textId="77777777">
        <w:trPr>
          <w:trHeight w:val="294"/>
        </w:trPr>
        <w:tc>
          <w:tcPr>
            <w:tcW w:w="3957" w:type="dxa"/>
            <w:tcBorders>
              <w:top w:val="single" w:sz="8" w:space="0" w:color="000000"/>
              <w:bottom w:val="single" w:sz="8" w:space="0" w:color="000000"/>
            </w:tcBorders>
          </w:tcPr>
          <w:p w14:paraId="6390DB89" w14:textId="77777777" w:rsidR="00522974" w:rsidRDefault="00522974">
            <w:pPr>
              <w:pStyle w:val="TableParagraph"/>
              <w:spacing w:before="8" w:line="266" w:lineRule="exact"/>
              <w:ind w:left="115"/>
              <w:rPr>
                <w:sz w:val="24"/>
              </w:rPr>
            </w:pPr>
          </w:p>
        </w:tc>
        <w:tc>
          <w:tcPr>
            <w:tcW w:w="5618" w:type="dxa"/>
            <w:tcBorders>
              <w:top w:val="single" w:sz="8" w:space="0" w:color="000000"/>
              <w:bottom w:val="single" w:sz="8" w:space="0" w:color="000000"/>
            </w:tcBorders>
          </w:tcPr>
          <w:p w14:paraId="4742F93A" w14:textId="77777777" w:rsidR="00522974" w:rsidRDefault="00522974">
            <w:pPr>
              <w:pStyle w:val="TableParagraph"/>
              <w:spacing w:before="8" w:line="266" w:lineRule="exact"/>
              <w:ind w:left="140"/>
              <w:rPr>
                <w:sz w:val="24"/>
              </w:rPr>
            </w:pPr>
          </w:p>
        </w:tc>
      </w:tr>
      <w:tr w:rsidR="00522974" w14:paraId="388A417E" w14:textId="77777777">
        <w:trPr>
          <w:trHeight w:val="322"/>
        </w:trPr>
        <w:tc>
          <w:tcPr>
            <w:tcW w:w="3957" w:type="dxa"/>
            <w:tcBorders>
              <w:top w:val="single" w:sz="8" w:space="0" w:color="000000"/>
            </w:tcBorders>
          </w:tcPr>
          <w:p w14:paraId="4F0C34C9" w14:textId="77777777" w:rsidR="00522974" w:rsidRDefault="00522974">
            <w:pPr>
              <w:pStyle w:val="TableParagraph"/>
              <w:spacing w:before="6"/>
              <w:ind w:left="115"/>
              <w:rPr>
                <w:sz w:val="24"/>
              </w:rPr>
            </w:pPr>
          </w:p>
        </w:tc>
        <w:tc>
          <w:tcPr>
            <w:tcW w:w="5618" w:type="dxa"/>
            <w:tcBorders>
              <w:top w:val="single" w:sz="8" w:space="0" w:color="000000"/>
            </w:tcBorders>
          </w:tcPr>
          <w:p w14:paraId="2251D5F8" w14:textId="77777777" w:rsidR="00522974" w:rsidRDefault="00522974">
            <w:pPr>
              <w:pStyle w:val="TableParagraph"/>
              <w:rPr>
                <w:rFonts w:ascii="Times New Roman"/>
              </w:rPr>
            </w:pPr>
          </w:p>
        </w:tc>
      </w:tr>
      <w:tr w:rsidR="00522974" w14:paraId="5CB8BC5C" w14:textId="77777777">
        <w:trPr>
          <w:trHeight w:val="272"/>
        </w:trPr>
        <w:tc>
          <w:tcPr>
            <w:tcW w:w="3957" w:type="dxa"/>
            <w:tcBorders>
              <w:bottom w:val="single" w:sz="8" w:space="0" w:color="000000"/>
            </w:tcBorders>
          </w:tcPr>
          <w:p w14:paraId="2AFF53AB"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2039993F" w14:textId="77777777" w:rsidR="00522974" w:rsidRDefault="00522974">
            <w:pPr>
              <w:pStyle w:val="TableParagraph"/>
              <w:spacing w:line="252" w:lineRule="exact"/>
              <w:ind w:left="140"/>
              <w:rPr>
                <w:sz w:val="24"/>
              </w:rPr>
            </w:pPr>
          </w:p>
        </w:tc>
      </w:tr>
      <w:tr w:rsidR="00522974" w14:paraId="1E2D0A88" w14:textId="77777777">
        <w:trPr>
          <w:trHeight w:val="322"/>
        </w:trPr>
        <w:tc>
          <w:tcPr>
            <w:tcW w:w="3957" w:type="dxa"/>
            <w:tcBorders>
              <w:top w:val="single" w:sz="8" w:space="0" w:color="000000"/>
            </w:tcBorders>
          </w:tcPr>
          <w:p w14:paraId="361EF149" w14:textId="77777777" w:rsidR="00522974" w:rsidRDefault="00522974">
            <w:pPr>
              <w:pStyle w:val="TableParagraph"/>
              <w:spacing w:before="6"/>
              <w:ind w:left="115"/>
              <w:rPr>
                <w:sz w:val="24"/>
              </w:rPr>
            </w:pPr>
          </w:p>
        </w:tc>
        <w:tc>
          <w:tcPr>
            <w:tcW w:w="5618" w:type="dxa"/>
            <w:tcBorders>
              <w:top w:val="single" w:sz="8" w:space="0" w:color="000000"/>
            </w:tcBorders>
          </w:tcPr>
          <w:p w14:paraId="5C1B4B85" w14:textId="77777777" w:rsidR="00522974" w:rsidRDefault="00522974">
            <w:pPr>
              <w:pStyle w:val="TableParagraph"/>
              <w:spacing w:before="6"/>
              <w:ind w:left="140"/>
              <w:rPr>
                <w:sz w:val="24"/>
              </w:rPr>
            </w:pPr>
          </w:p>
        </w:tc>
      </w:tr>
      <w:tr w:rsidR="00522974" w14:paraId="7507B881" w14:textId="77777777">
        <w:trPr>
          <w:trHeight w:val="272"/>
        </w:trPr>
        <w:tc>
          <w:tcPr>
            <w:tcW w:w="3957" w:type="dxa"/>
            <w:tcBorders>
              <w:bottom w:val="single" w:sz="8" w:space="0" w:color="000000"/>
            </w:tcBorders>
          </w:tcPr>
          <w:p w14:paraId="40F9B562"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46B0505C" w14:textId="77777777" w:rsidR="00522974" w:rsidRDefault="00522974">
            <w:pPr>
              <w:pStyle w:val="TableParagraph"/>
              <w:rPr>
                <w:rFonts w:ascii="Times New Roman"/>
                <w:sz w:val="20"/>
              </w:rPr>
            </w:pPr>
          </w:p>
        </w:tc>
      </w:tr>
      <w:tr w:rsidR="00522974" w14:paraId="6E77021A" w14:textId="77777777">
        <w:trPr>
          <w:trHeight w:val="291"/>
        </w:trPr>
        <w:tc>
          <w:tcPr>
            <w:tcW w:w="3957" w:type="dxa"/>
            <w:tcBorders>
              <w:top w:val="single" w:sz="8" w:space="0" w:color="000000"/>
              <w:bottom w:val="single" w:sz="8" w:space="0" w:color="000000"/>
            </w:tcBorders>
          </w:tcPr>
          <w:p w14:paraId="443E19F5" w14:textId="77777777" w:rsidR="00522974" w:rsidRDefault="00522974">
            <w:pPr>
              <w:pStyle w:val="TableParagraph"/>
              <w:spacing w:before="6" w:line="266" w:lineRule="exact"/>
              <w:ind w:left="175"/>
              <w:rPr>
                <w:sz w:val="24"/>
              </w:rPr>
            </w:pPr>
          </w:p>
        </w:tc>
        <w:tc>
          <w:tcPr>
            <w:tcW w:w="5618" w:type="dxa"/>
            <w:tcBorders>
              <w:top w:val="single" w:sz="8" w:space="0" w:color="000000"/>
              <w:bottom w:val="single" w:sz="8" w:space="0" w:color="000000"/>
            </w:tcBorders>
          </w:tcPr>
          <w:p w14:paraId="1D76B7D4" w14:textId="77777777" w:rsidR="00522974" w:rsidRDefault="00522974">
            <w:pPr>
              <w:pStyle w:val="TableParagraph"/>
              <w:spacing w:before="6" w:line="266" w:lineRule="exact"/>
              <w:ind w:left="140"/>
              <w:rPr>
                <w:sz w:val="24"/>
              </w:rPr>
            </w:pPr>
          </w:p>
        </w:tc>
      </w:tr>
      <w:tr w:rsidR="00522974" w14:paraId="08B8647A" w14:textId="77777777">
        <w:trPr>
          <w:trHeight w:val="321"/>
        </w:trPr>
        <w:tc>
          <w:tcPr>
            <w:tcW w:w="3957" w:type="dxa"/>
            <w:tcBorders>
              <w:top w:val="single" w:sz="8" w:space="0" w:color="000000"/>
            </w:tcBorders>
          </w:tcPr>
          <w:p w14:paraId="6698813A" w14:textId="77777777" w:rsidR="00522974" w:rsidRDefault="00522974">
            <w:pPr>
              <w:pStyle w:val="TableParagraph"/>
              <w:spacing w:before="11" w:line="290" w:lineRule="exact"/>
              <w:ind w:left="115"/>
              <w:rPr>
                <w:sz w:val="24"/>
              </w:rPr>
            </w:pPr>
          </w:p>
        </w:tc>
        <w:tc>
          <w:tcPr>
            <w:tcW w:w="5618" w:type="dxa"/>
            <w:tcBorders>
              <w:top w:val="single" w:sz="8" w:space="0" w:color="000000"/>
            </w:tcBorders>
          </w:tcPr>
          <w:p w14:paraId="03A26990" w14:textId="77777777" w:rsidR="00522974" w:rsidRDefault="00522974">
            <w:pPr>
              <w:pStyle w:val="TableParagraph"/>
              <w:rPr>
                <w:rFonts w:ascii="Times New Roman"/>
              </w:rPr>
            </w:pPr>
          </w:p>
        </w:tc>
      </w:tr>
      <w:tr w:rsidR="00522974" w14:paraId="4B2C650A" w14:textId="77777777">
        <w:trPr>
          <w:trHeight w:val="289"/>
        </w:trPr>
        <w:tc>
          <w:tcPr>
            <w:tcW w:w="3957" w:type="dxa"/>
          </w:tcPr>
          <w:p w14:paraId="24F34169" w14:textId="77777777" w:rsidR="00522974" w:rsidRDefault="00522974">
            <w:pPr>
              <w:pStyle w:val="TableParagraph"/>
              <w:spacing w:line="266" w:lineRule="exact"/>
              <w:ind w:left="115"/>
              <w:rPr>
                <w:sz w:val="24"/>
              </w:rPr>
            </w:pPr>
          </w:p>
        </w:tc>
        <w:tc>
          <w:tcPr>
            <w:tcW w:w="5618" w:type="dxa"/>
          </w:tcPr>
          <w:p w14:paraId="23212F9D" w14:textId="77777777" w:rsidR="00522974" w:rsidRDefault="00522974">
            <w:pPr>
              <w:pStyle w:val="TableParagraph"/>
              <w:rPr>
                <w:rFonts w:ascii="Times New Roman"/>
                <w:sz w:val="20"/>
              </w:rPr>
            </w:pPr>
          </w:p>
        </w:tc>
      </w:tr>
      <w:tr w:rsidR="00522974" w14:paraId="7D2C76D3" w14:textId="77777777">
        <w:trPr>
          <w:trHeight w:val="272"/>
        </w:trPr>
        <w:tc>
          <w:tcPr>
            <w:tcW w:w="3957" w:type="dxa"/>
            <w:tcBorders>
              <w:bottom w:val="single" w:sz="8" w:space="0" w:color="000000"/>
            </w:tcBorders>
          </w:tcPr>
          <w:p w14:paraId="012D03A8" w14:textId="77777777" w:rsidR="00522974" w:rsidRDefault="00522974">
            <w:pPr>
              <w:pStyle w:val="TableParagraph"/>
              <w:spacing w:line="252" w:lineRule="exact"/>
              <w:ind w:left="115"/>
              <w:rPr>
                <w:sz w:val="24"/>
              </w:rPr>
            </w:pPr>
          </w:p>
        </w:tc>
        <w:tc>
          <w:tcPr>
            <w:tcW w:w="5618" w:type="dxa"/>
            <w:tcBorders>
              <w:bottom w:val="single" w:sz="8" w:space="0" w:color="000000"/>
            </w:tcBorders>
          </w:tcPr>
          <w:p w14:paraId="36F20166" w14:textId="77777777" w:rsidR="00522974" w:rsidRDefault="00522974">
            <w:pPr>
              <w:pStyle w:val="TableParagraph"/>
              <w:spacing w:line="252" w:lineRule="exact"/>
              <w:ind w:left="140"/>
              <w:rPr>
                <w:sz w:val="24"/>
              </w:rPr>
            </w:pPr>
          </w:p>
        </w:tc>
      </w:tr>
      <w:tr w:rsidR="00522974" w14:paraId="0ABEC38E" w14:textId="77777777">
        <w:trPr>
          <w:trHeight w:val="294"/>
        </w:trPr>
        <w:tc>
          <w:tcPr>
            <w:tcW w:w="3957" w:type="dxa"/>
            <w:tcBorders>
              <w:top w:val="single" w:sz="8" w:space="0" w:color="000000"/>
              <w:bottom w:val="single" w:sz="8" w:space="0" w:color="000000"/>
            </w:tcBorders>
          </w:tcPr>
          <w:p w14:paraId="2DD780FA" w14:textId="77777777" w:rsidR="00522974" w:rsidRDefault="00522974">
            <w:pPr>
              <w:pStyle w:val="TableParagraph"/>
              <w:spacing w:line="274" w:lineRule="exact"/>
              <w:ind w:left="115"/>
              <w:rPr>
                <w:sz w:val="24"/>
              </w:rPr>
            </w:pPr>
          </w:p>
        </w:tc>
        <w:tc>
          <w:tcPr>
            <w:tcW w:w="5618" w:type="dxa"/>
            <w:tcBorders>
              <w:top w:val="single" w:sz="8" w:space="0" w:color="000000"/>
              <w:bottom w:val="single" w:sz="8" w:space="0" w:color="000000"/>
            </w:tcBorders>
          </w:tcPr>
          <w:p w14:paraId="3F7BC845" w14:textId="77777777" w:rsidR="00522974" w:rsidRDefault="00522974">
            <w:pPr>
              <w:pStyle w:val="TableParagraph"/>
              <w:spacing w:line="274" w:lineRule="exact"/>
              <w:ind w:left="140"/>
              <w:rPr>
                <w:sz w:val="24"/>
              </w:rPr>
            </w:pPr>
          </w:p>
        </w:tc>
      </w:tr>
    </w:tbl>
    <w:p w14:paraId="5360D2CF" w14:textId="77777777" w:rsidR="00522974" w:rsidRDefault="00522974">
      <w:pPr>
        <w:pStyle w:val="BodyText"/>
        <w:rPr>
          <w:sz w:val="20"/>
        </w:rPr>
      </w:pPr>
    </w:p>
    <w:p w14:paraId="44844031" w14:textId="77777777" w:rsidR="00522974" w:rsidRDefault="00522974">
      <w:pPr>
        <w:pStyle w:val="BodyText"/>
        <w:rPr>
          <w:sz w:val="20"/>
        </w:rPr>
      </w:pPr>
    </w:p>
    <w:p w14:paraId="209F6E58" w14:textId="77777777" w:rsidR="00522974" w:rsidRDefault="00522974">
      <w:pPr>
        <w:pStyle w:val="BodyText"/>
        <w:rPr>
          <w:sz w:val="20"/>
        </w:rPr>
      </w:pPr>
    </w:p>
    <w:p w14:paraId="1F58F7F1" w14:textId="77777777" w:rsidR="00522974" w:rsidRDefault="00522974">
      <w:pPr>
        <w:pStyle w:val="BodyText"/>
        <w:rPr>
          <w:sz w:val="20"/>
        </w:rPr>
      </w:pPr>
    </w:p>
    <w:p w14:paraId="332CA774" w14:textId="77777777" w:rsidR="00522974" w:rsidRDefault="00522974">
      <w:pPr>
        <w:pStyle w:val="BodyText"/>
        <w:rPr>
          <w:sz w:val="20"/>
        </w:rPr>
      </w:pPr>
    </w:p>
    <w:p w14:paraId="5320CAE1" w14:textId="77777777" w:rsidR="00522974" w:rsidRDefault="00522974">
      <w:pPr>
        <w:pStyle w:val="BodyText"/>
        <w:rPr>
          <w:sz w:val="20"/>
        </w:rPr>
      </w:pPr>
    </w:p>
    <w:p w14:paraId="2C140D5B" w14:textId="77777777" w:rsidR="00522974" w:rsidRDefault="00522974">
      <w:pPr>
        <w:pStyle w:val="BodyText"/>
        <w:rPr>
          <w:sz w:val="20"/>
        </w:rPr>
      </w:pPr>
    </w:p>
    <w:p w14:paraId="0F7446D6" w14:textId="77777777" w:rsidR="00522974" w:rsidRDefault="00522974">
      <w:pPr>
        <w:pStyle w:val="BodyText"/>
        <w:rPr>
          <w:sz w:val="20"/>
        </w:rPr>
      </w:pPr>
    </w:p>
    <w:p w14:paraId="7ACE3217" w14:textId="77777777" w:rsidR="00522974" w:rsidRDefault="00522974">
      <w:pPr>
        <w:pStyle w:val="BodyText"/>
        <w:rPr>
          <w:sz w:val="20"/>
        </w:rPr>
      </w:pPr>
    </w:p>
    <w:p w14:paraId="53649EF4" w14:textId="77777777" w:rsidR="00522974" w:rsidRDefault="00522974">
      <w:pPr>
        <w:pStyle w:val="BodyText"/>
        <w:rPr>
          <w:sz w:val="20"/>
        </w:rPr>
      </w:pPr>
    </w:p>
    <w:p w14:paraId="5632E78E" w14:textId="77777777" w:rsidR="00522974" w:rsidRDefault="00522974">
      <w:pPr>
        <w:pStyle w:val="BodyText"/>
        <w:rPr>
          <w:sz w:val="20"/>
        </w:rPr>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05290A8C" w14:textId="77777777" w:rsidR="00EA0CF5" w:rsidRPr="006D50FC" w:rsidRDefault="00D45D53">
      <w:pPr>
        <w:pStyle w:val="BodyText"/>
        <w:spacing w:before="118" w:line="348" w:lineRule="auto"/>
        <w:ind w:left="260" w:right="1676"/>
        <w:rPr>
          <w:b/>
          <w:bCs/>
          <w:color w:val="FF0000"/>
        </w:rPr>
      </w:pPr>
      <w:r>
        <w:t xml:space="preserve">Description of the works: </w:t>
      </w:r>
      <w:r w:rsidR="0036451D" w:rsidRPr="006D50FC">
        <w:rPr>
          <w:b/>
          <w:bCs/>
          <w:color w:val="FF0000"/>
        </w:rPr>
        <w:t>FIRE HYDRANT SYSTEM WORKS AT B.I.T. DEOGHAR CENTRE</w:t>
      </w:r>
      <w:r w:rsidR="00EA0CF5" w:rsidRPr="006D50FC">
        <w:rPr>
          <w:b/>
          <w:bCs/>
          <w:color w:val="FF0000"/>
        </w:rPr>
        <w:t>.</w:t>
      </w:r>
    </w:p>
    <w:p w14:paraId="12865C8D" w14:textId="43996DEA" w:rsidR="00522974" w:rsidRDefault="00D45D53" w:rsidP="00180D18">
      <w:pPr>
        <w:pStyle w:val="BodyText"/>
        <w:spacing w:before="118" w:line="348" w:lineRule="auto"/>
        <w:ind w:left="260" w:right="362"/>
      </w:pPr>
      <w:r>
        <w:rPr>
          <w:color w:val="FF0000"/>
        </w:rPr>
        <w:t xml:space="preserve">Ref: </w:t>
      </w:r>
      <w:r w:rsidR="00EA0CF5">
        <w:rPr>
          <w:color w:val="FF0000"/>
        </w:rPr>
        <w:t xml:space="preserve">Tender No.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/000</w:t>
      </w:r>
      <w:r w:rsidR="00A938B2">
        <w:rPr>
          <w:color w:val="FF0000"/>
          <w:spacing w:val="-3"/>
          <w:sz w:val="21"/>
        </w:rPr>
        <w:t>129</w:t>
      </w:r>
      <w:r w:rsidR="006D50FC">
        <w:rPr>
          <w:color w:val="FF0000"/>
          <w:spacing w:val="-3"/>
          <w:sz w:val="21"/>
        </w:rPr>
        <w:t xml:space="preserve">, </w:t>
      </w:r>
      <w:r w:rsidR="00180D18">
        <w:rPr>
          <w:color w:val="FF0000"/>
          <w:spacing w:val="-3"/>
          <w:sz w:val="21"/>
        </w:rPr>
        <w:t xml:space="preserve">                                                                                       </w:t>
      </w:r>
      <w:r w:rsidR="006D50FC" w:rsidRPr="0036451D">
        <w:rPr>
          <w:color w:val="FF0000"/>
          <w:spacing w:val="-3"/>
          <w:sz w:val="21"/>
        </w:rPr>
        <w:t xml:space="preserve">Date: </w:t>
      </w:r>
      <w:r w:rsidR="00A938B2">
        <w:rPr>
          <w:color w:val="FF0000"/>
          <w:spacing w:val="-3"/>
          <w:sz w:val="21"/>
        </w:rPr>
        <w:t>02</w:t>
      </w:r>
      <w:r w:rsidR="006D50FC" w:rsidRPr="0036451D">
        <w:rPr>
          <w:color w:val="FF0000"/>
          <w:spacing w:val="-3"/>
          <w:sz w:val="21"/>
        </w:rPr>
        <w:t>/0</w:t>
      </w:r>
      <w:r w:rsidR="00A938B2">
        <w:rPr>
          <w:color w:val="FF0000"/>
          <w:spacing w:val="-3"/>
          <w:sz w:val="21"/>
        </w:rPr>
        <w:t>6</w:t>
      </w:r>
      <w:r w:rsidR="006D50FC" w:rsidRPr="0036451D">
        <w:rPr>
          <w:color w:val="FF0000"/>
          <w:spacing w:val="-3"/>
          <w:sz w:val="21"/>
        </w:rPr>
        <w:t>/2022</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1F54C02A" w:rsidR="00522974" w:rsidRDefault="00D45D53">
      <w:pPr>
        <w:pStyle w:val="BodyText"/>
        <w:spacing w:line="348" w:lineRule="auto"/>
        <w:ind w:left="2960" w:right="3515"/>
        <w:jc w:val="center"/>
      </w:pPr>
      <w:r>
        <w:t xml:space="preserve">BILL OF QTY. FOR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/000</w:t>
      </w:r>
      <w:r w:rsidR="00A938B2">
        <w:rPr>
          <w:color w:val="FF0000"/>
          <w:spacing w:val="-3"/>
          <w:sz w:val="21"/>
        </w:rPr>
        <w:t>129</w:t>
      </w:r>
      <w:r w:rsidR="006D50FC">
        <w:rPr>
          <w:color w:val="FF0000"/>
          <w:spacing w:val="-3"/>
          <w:sz w:val="21"/>
        </w:rPr>
        <w:t xml:space="preserve">, </w:t>
      </w:r>
      <w:r w:rsidR="006D50FC" w:rsidRPr="0036451D">
        <w:rPr>
          <w:color w:val="FF0000"/>
          <w:spacing w:val="-3"/>
          <w:sz w:val="21"/>
        </w:rPr>
        <w:t xml:space="preserve">Date: </w:t>
      </w:r>
      <w:r w:rsidR="00A938B2">
        <w:rPr>
          <w:color w:val="FF0000"/>
          <w:spacing w:val="-3"/>
          <w:sz w:val="21"/>
        </w:rPr>
        <w:t>02</w:t>
      </w:r>
      <w:r w:rsidR="006D50FC" w:rsidRPr="0036451D">
        <w:rPr>
          <w:color w:val="FF0000"/>
          <w:spacing w:val="-3"/>
          <w:sz w:val="21"/>
        </w:rPr>
        <w:t>/0</w:t>
      </w:r>
      <w:r w:rsidR="00A938B2">
        <w:rPr>
          <w:color w:val="FF0000"/>
          <w:spacing w:val="-3"/>
          <w:sz w:val="21"/>
        </w:rPr>
        <w:t>6</w:t>
      </w:r>
      <w:r w:rsidR="006D50FC" w:rsidRPr="0036451D">
        <w:rPr>
          <w:color w:val="FF0000"/>
          <w:spacing w:val="-3"/>
          <w:sz w:val="21"/>
        </w:rPr>
        <w:t>/2022</w:t>
      </w:r>
      <w:r w:rsidR="006D50FC">
        <w:rPr>
          <w:color w:val="FF0000"/>
          <w:spacing w:val="-3"/>
          <w:sz w:val="21"/>
        </w:rPr>
        <w:t xml:space="preserve"> </w:t>
      </w:r>
      <w:r>
        <w:t>(AT-</w:t>
      </w:r>
      <w:r w:rsidR="0036451D">
        <w:t>DEOGHAR CENTRE</w:t>
      </w:r>
      <w:r>
        <w:t>)</w:t>
      </w:r>
    </w:p>
    <w:p w14:paraId="57192B0E" w14:textId="77777777" w:rsidR="00522974" w:rsidRDefault="00D45D53">
      <w:pPr>
        <w:pStyle w:val="BodyText"/>
        <w:spacing w:line="267" w:lineRule="exact"/>
        <w:ind w:left="2960" w:right="3511"/>
        <w:jc w:val="center"/>
      </w:pPr>
      <w:r>
        <w:t>ALL MATERIALS TO BE APPROVED BY THE INCHARGE P &amp; D, BIT MESRA</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32017E3D" w14:textId="77777777" w:rsidR="006E7D58" w:rsidRDefault="0036451D">
      <w:pPr>
        <w:pStyle w:val="Heading3"/>
        <w:spacing w:before="2"/>
        <w:ind w:left="892" w:right="3761"/>
        <w:jc w:val="left"/>
        <w:rPr>
          <w:u w:val="none"/>
        </w:rPr>
      </w:pPr>
      <w:r w:rsidRPr="0036451D">
        <w:rPr>
          <w:spacing w:val="-3"/>
        </w:rPr>
        <w:t>FIRE HYDRANT SYSTEM WORKS AT B.I.T. DEOGHAR CENTRE</w:t>
      </w:r>
    </w:p>
    <w:p w14:paraId="7E54C4D2" w14:textId="77777777" w:rsidR="00522974" w:rsidRPr="00D84E65" w:rsidRDefault="00522974" w:rsidP="0036451D">
      <w:pPr>
        <w:pStyle w:val="ListParagraph"/>
        <w:tabs>
          <w:tab w:val="left" w:pos="1162"/>
          <w:tab w:val="left" w:pos="11377"/>
        </w:tabs>
        <w:spacing w:before="5"/>
        <w:ind w:left="1161"/>
        <w:rPr>
          <w:rFonts w:ascii="Times New Roman"/>
          <w:sz w:val="29"/>
        </w:rPr>
      </w:pPr>
    </w:p>
    <w:tbl>
      <w:tblPr>
        <w:tblW w:w="13598" w:type="dxa"/>
        <w:tblInd w:w="18" w:type="dxa"/>
        <w:tblLook w:val="04A0" w:firstRow="1" w:lastRow="0" w:firstColumn="1" w:lastColumn="0" w:noHBand="0" w:noVBand="1"/>
      </w:tblPr>
      <w:tblGrid>
        <w:gridCol w:w="932"/>
        <w:gridCol w:w="6671"/>
        <w:gridCol w:w="1276"/>
        <w:gridCol w:w="1134"/>
        <w:gridCol w:w="1419"/>
        <w:gridCol w:w="2166"/>
      </w:tblGrid>
      <w:tr w:rsidR="00590566" w:rsidRPr="00590566" w14:paraId="141CFDC0" w14:textId="77777777" w:rsidTr="00193DE1">
        <w:trPr>
          <w:trHeight w:val="405"/>
        </w:trPr>
        <w:tc>
          <w:tcPr>
            <w:tcW w:w="13598" w:type="dxa"/>
            <w:gridSpan w:val="6"/>
            <w:tcBorders>
              <w:top w:val="single" w:sz="8" w:space="0" w:color="auto"/>
              <w:left w:val="single" w:sz="8" w:space="0" w:color="auto"/>
              <w:bottom w:val="single" w:sz="4" w:space="0" w:color="auto"/>
              <w:right w:val="single" w:sz="4" w:space="0" w:color="auto"/>
            </w:tcBorders>
            <w:shd w:val="clear" w:color="000000" w:fill="FFFFFF"/>
            <w:noWrap/>
            <w:hideMark/>
          </w:tcPr>
          <w:p w14:paraId="150FA441" w14:textId="77777777" w:rsidR="00590566" w:rsidRPr="00590566" w:rsidRDefault="00590566" w:rsidP="00193DE1">
            <w:pPr>
              <w:widowControl/>
              <w:autoSpaceDE/>
              <w:autoSpaceDN/>
              <w:rPr>
                <w:rFonts w:ascii="Calibri" w:eastAsia="Times New Roman" w:hAnsi="Calibri" w:cs="Times New Roman"/>
                <w:b/>
                <w:bCs/>
                <w:color w:val="000000"/>
                <w:lang w:bidi="ar-SA"/>
              </w:rPr>
            </w:pPr>
            <w:r w:rsidRPr="00590566">
              <w:rPr>
                <w:rFonts w:ascii="Calibri" w:eastAsia="Times New Roman" w:hAnsi="Calibri" w:cs="Times New Roman"/>
                <w:b/>
                <w:bCs/>
                <w:color w:val="000000"/>
                <w:lang w:bidi="ar-SA"/>
              </w:rPr>
              <w:t>BIRLA INSTITUTE OF TECHNOLOGY, MESRA-RANCHI</w:t>
            </w:r>
          </w:p>
        </w:tc>
      </w:tr>
      <w:tr w:rsidR="00590566" w:rsidRPr="00590566" w14:paraId="1593FDA6" w14:textId="77777777" w:rsidTr="00193DE1">
        <w:trPr>
          <w:trHeight w:val="555"/>
        </w:trPr>
        <w:tc>
          <w:tcPr>
            <w:tcW w:w="13598" w:type="dxa"/>
            <w:gridSpan w:val="6"/>
            <w:tcBorders>
              <w:top w:val="single" w:sz="4" w:space="0" w:color="auto"/>
              <w:left w:val="single" w:sz="8" w:space="0" w:color="auto"/>
              <w:bottom w:val="single" w:sz="4" w:space="0" w:color="auto"/>
              <w:right w:val="single" w:sz="4" w:space="0" w:color="auto"/>
            </w:tcBorders>
            <w:shd w:val="clear" w:color="000000" w:fill="FFFFFF"/>
            <w:hideMark/>
          </w:tcPr>
          <w:p w14:paraId="373F61B4" w14:textId="77777777" w:rsidR="00590566" w:rsidRPr="00590566" w:rsidRDefault="00590566" w:rsidP="00193DE1">
            <w:pPr>
              <w:widowControl/>
              <w:autoSpaceDE/>
              <w:autoSpaceDN/>
              <w:rPr>
                <w:rFonts w:ascii="Calibri" w:eastAsia="Times New Roman" w:hAnsi="Calibri" w:cs="Times New Roman"/>
                <w:b/>
                <w:bCs/>
                <w:color w:val="000000"/>
                <w:lang w:bidi="ar-SA"/>
              </w:rPr>
            </w:pPr>
            <w:r w:rsidRPr="00590566">
              <w:rPr>
                <w:rFonts w:ascii="Calibri" w:eastAsia="Times New Roman" w:hAnsi="Calibri" w:cs="Times New Roman"/>
                <w:b/>
                <w:bCs/>
                <w:color w:val="000000"/>
                <w:sz w:val="28"/>
                <w:szCs w:val="28"/>
                <w:lang w:bidi="ar-SA"/>
              </w:rPr>
              <w:t>Name Of Work- FIRE HYDRANT SYSTEM WORKS AT B.I.T. DEOGHAR CENTRE</w:t>
            </w:r>
            <w:r w:rsidRPr="00590566">
              <w:rPr>
                <w:rFonts w:ascii="Calibri" w:eastAsia="Times New Roman" w:hAnsi="Calibri" w:cs="Times New Roman"/>
                <w:b/>
                <w:bCs/>
                <w:color w:val="000000"/>
                <w:lang w:bidi="ar-SA"/>
              </w:rPr>
              <w:br/>
            </w:r>
          </w:p>
        </w:tc>
      </w:tr>
      <w:tr w:rsidR="00590566" w:rsidRPr="00590566" w14:paraId="29683265" w14:textId="77777777" w:rsidTr="0034435F">
        <w:trPr>
          <w:trHeight w:val="362"/>
        </w:trPr>
        <w:tc>
          <w:tcPr>
            <w:tcW w:w="932" w:type="dxa"/>
            <w:tcBorders>
              <w:top w:val="nil"/>
              <w:left w:val="single" w:sz="8" w:space="0" w:color="auto"/>
              <w:bottom w:val="single" w:sz="4" w:space="0" w:color="auto"/>
              <w:right w:val="single" w:sz="4" w:space="0" w:color="auto"/>
            </w:tcBorders>
            <w:shd w:val="clear" w:color="000000" w:fill="FFFFFF"/>
            <w:noWrap/>
            <w:hideMark/>
          </w:tcPr>
          <w:p w14:paraId="6976992D" w14:textId="77777777" w:rsidR="00590566" w:rsidRPr="00590566" w:rsidRDefault="00590566" w:rsidP="00193DE1">
            <w:pPr>
              <w:widowControl/>
              <w:autoSpaceDE/>
              <w:autoSpaceDN/>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 xml:space="preserve">Sl.No. </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05DF4551" w14:textId="77777777" w:rsidR="00590566" w:rsidRPr="00590566" w:rsidRDefault="00590566" w:rsidP="00193DE1">
            <w:pPr>
              <w:widowControl/>
              <w:autoSpaceDE/>
              <w:autoSpaceDN/>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Description</w:t>
            </w:r>
          </w:p>
        </w:tc>
        <w:tc>
          <w:tcPr>
            <w:tcW w:w="1276" w:type="dxa"/>
            <w:tcBorders>
              <w:top w:val="nil"/>
              <w:left w:val="nil"/>
              <w:bottom w:val="single" w:sz="4" w:space="0" w:color="auto"/>
              <w:right w:val="single" w:sz="4" w:space="0" w:color="auto"/>
            </w:tcBorders>
            <w:shd w:val="clear" w:color="000000" w:fill="FFFFFF"/>
            <w:noWrap/>
            <w:hideMark/>
          </w:tcPr>
          <w:p w14:paraId="6172F277" w14:textId="77777777" w:rsidR="00590566" w:rsidRPr="00590566" w:rsidRDefault="00590566" w:rsidP="006D50FC">
            <w:pPr>
              <w:widowControl/>
              <w:autoSpaceDE/>
              <w:autoSpaceDN/>
              <w:jc w:val="center"/>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Qty</w:t>
            </w:r>
          </w:p>
        </w:tc>
        <w:tc>
          <w:tcPr>
            <w:tcW w:w="1134" w:type="dxa"/>
            <w:tcBorders>
              <w:top w:val="nil"/>
              <w:left w:val="nil"/>
              <w:bottom w:val="single" w:sz="4" w:space="0" w:color="auto"/>
              <w:right w:val="single" w:sz="4" w:space="0" w:color="auto"/>
            </w:tcBorders>
            <w:shd w:val="clear" w:color="000000" w:fill="FFFFFF"/>
            <w:noWrap/>
            <w:hideMark/>
          </w:tcPr>
          <w:p w14:paraId="11CCA85C" w14:textId="77777777" w:rsidR="00590566" w:rsidRPr="00590566" w:rsidRDefault="00590566" w:rsidP="006D50FC">
            <w:pPr>
              <w:widowControl/>
              <w:autoSpaceDE/>
              <w:autoSpaceDN/>
              <w:jc w:val="center"/>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Unit</w:t>
            </w:r>
          </w:p>
        </w:tc>
        <w:tc>
          <w:tcPr>
            <w:tcW w:w="1419" w:type="dxa"/>
            <w:tcBorders>
              <w:top w:val="nil"/>
              <w:left w:val="nil"/>
              <w:bottom w:val="single" w:sz="4" w:space="0" w:color="auto"/>
              <w:right w:val="single" w:sz="4" w:space="0" w:color="auto"/>
            </w:tcBorders>
            <w:shd w:val="clear" w:color="000000" w:fill="FFFFFF"/>
            <w:noWrap/>
            <w:hideMark/>
          </w:tcPr>
          <w:p w14:paraId="73637ED3" w14:textId="77777777" w:rsidR="00590566" w:rsidRPr="00590566" w:rsidRDefault="00590566" w:rsidP="006D50FC">
            <w:pPr>
              <w:widowControl/>
              <w:autoSpaceDE/>
              <w:autoSpaceDN/>
              <w:jc w:val="center"/>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Rate</w:t>
            </w:r>
          </w:p>
        </w:tc>
        <w:tc>
          <w:tcPr>
            <w:tcW w:w="2166" w:type="dxa"/>
            <w:tcBorders>
              <w:top w:val="nil"/>
              <w:left w:val="nil"/>
              <w:bottom w:val="single" w:sz="4" w:space="0" w:color="auto"/>
              <w:right w:val="single" w:sz="8" w:space="0" w:color="auto"/>
            </w:tcBorders>
            <w:shd w:val="clear" w:color="000000" w:fill="FFFFFF"/>
            <w:noWrap/>
            <w:hideMark/>
          </w:tcPr>
          <w:p w14:paraId="4B0567B4" w14:textId="477D754A" w:rsidR="00590566" w:rsidRPr="00590566" w:rsidRDefault="00590566" w:rsidP="006D50FC">
            <w:pPr>
              <w:widowControl/>
              <w:autoSpaceDE/>
              <w:autoSpaceDN/>
              <w:jc w:val="center"/>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Amount</w:t>
            </w:r>
          </w:p>
        </w:tc>
      </w:tr>
      <w:tr w:rsidR="00590566" w:rsidRPr="00590566" w14:paraId="1B5C0AB8" w14:textId="77777777" w:rsidTr="00193DE1">
        <w:trPr>
          <w:trHeight w:val="743"/>
        </w:trPr>
        <w:tc>
          <w:tcPr>
            <w:tcW w:w="932" w:type="dxa"/>
            <w:vMerge w:val="restart"/>
            <w:tcBorders>
              <w:top w:val="nil"/>
              <w:left w:val="single" w:sz="8" w:space="0" w:color="auto"/>
              <w:bottom w:val="single" w:sz="4" w:space="0" w:color="auto"/>
              <w:right w:val="single" w:sz="4" w:space="0" w:color="auto"/>
            </w:tcBorders>
            <w:shd w:val="clear" w:color="000000" w:fill="FFFFFF"/>
            <w:noWrap/>
            <w:hideMark/>
          </w:tcPr>
          <w:p w14:paraId="1D62038B"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w:t>
            </w:r>
          </w:p>
        </w:tc>
        <w:tc>
          <w:tcPr>
            <w:tcW w:w="12666" w:type="dxa"/>
            <w:gridSpan w:val="5"/>
            <w:tcBorders>
              <w:top w:val="single" w:sz="4" w:space="0" w:color="auto"/>
              <w:left w:val="nil"/>
              <w:bottom w:val="single" w:sz="4" w:space="0" w:color="auto"/>
              <w:right w:val="single" w:sz="4" w:space="0" w:color="auto"/>
            </w:tcBorders>
            <w:shd w:val="clear" w:color="000000" w:fill="FFFFFF"/>
            <w:hideMark/>
          </w:tcPr>
          <w:p w14:paraId="542E9D79" w14:textId="77777777" w:rsidR="00590566" w:rsidRPr="00590566" w:rsidRDefault="00590566" w:rsidP="00193DE1">
            <w:pPr>
              <w:widowControl/>
              <w:autoSpaceDE/>
              <w:autoSpaceDN/>
              <w:rPr>
                <w:rFonts w:ascii="Calibri" w:eastAsia="Times New Roman" w:hAnsi="Calibri" w:cs="Times New Roman"/>
                <w:b/>
                <w:bCs/>
                <w:color w:val="000000"/>
                <w:sz w:val="24"/>
                <w:szCs w:val="24"/>
                <w:lang w:bidi="ar-SA"/>
              </w:rPr>
            </w:pPr>
            <w:r w:rsidRPr="00590566">
              <w:rPr>
                <w:rFonts w:ascii="Calibri" w:eastAsia="Times New Roman" w:hAnsi="Calibri" w:cs="Times New Roman"/>
                <w:b/>
                <w:bCs/>
                <w:color w:val="000000"/>
                <w:sz w:val="24"/>
                <w:szCs w:val="24"/>
                <w:lang w:bidi="ar-SA"/>
              </w:rPr>
              <w:t>Supply, cutting, fabrication, welding of M.S ERW pipe as per IS: 1239.class B  and  welding of bends, flanges, tees, sockets. Reducer’s u clamps etc .Including painting after proper surface preparation: (Make  Jindal/Tata/Nezone)</w:t>
            </w:r>
          </w:p>
        </w:tc>
      </w:tr>
      <w:tr w:rsidR="00590566" w:rsidRPr="00590566" w14:paraId="39CDE311" w14:textId="77777777" w:rsidTr="00193DE1">
        <w:trPr>
          <w:trHeight w:val="405"/>
        </w:trPr>
        <w:tc>
          <w:tcPr>
            <w:tcW w:w="932" w:type="dxa"/>
            <w:vMerge/>
            <w:tcBorders>
              <w:top w:val="nil"/>
              <w:left w:val="single" w:sz="8" w:space="0" w:color="auto"/>
              <w:bottom w:val="single" w:sz="4" w:space="0" w:color="auto"/>
              <w:right w:val="single" w:sz="4" w:space="0" w:color="auto"/>
            </w:tcBorders>
            <w:hideMark/>
          </w:tcPr>
          <w:p w14:paraId="3513ED91"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588D9A68"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150 MM Dia</w:t>
            </w:r>
          </w:p>
        </w:tc>
        <w:tc>
          <w:tcPr>
            <w:tcW w:w="1276" w:type="dxa"/>
            <w:tcBorders>
              <w:top w:val="nil"/>
              <w:left w:val="nil"/>
              <w:bottom w:val="single" w:sz="4" w:space="0" w:color="auto"/>
              <w:right w:val="single" w:sz="4" w:space="0" w:color="auto"/>
            </w:tcBorders>
            <w:shd w:val="clear" w:color="000000" w:fill="FFFFFF"/>
            <w:noWrap/>
            <w:hideMark/>
          </w:tcPr>
          <w:p w14:paraId="4B69739A"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6</w:t>
            </w:r>
          </w:p>
        </w:tc>
        <w:tc>
          <w:tcPr>
            <w:tcW w:w="1134" w:type="dxa"/>
            <w:tcBorders>
              <w:top w:val="nil"/>
              <w:left w:val="nil"/>
              <w:bottom w:val="single" w:sz="4" w:space="0" w:color="auto"/>
              <w:right w:val="single" w:sz="4" w:space="0" w:color="auto"/>
            </w:tcBorders>
            <w:shd w:val="clear" w:color="000000" w:fill="FFFFFF"/>
            <w:noWrap/>
            <w:hideMark/>
          </w:tcPr>
          <w:p w14:paraId="2784C366"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Mtr</w:t>
            </w:r>
          </w:p>
        </w:tc>
        <w:tc>
          <w:tcPr>
            <w:tcW w:w="1419" w:type="dxa"/>
            <w:tcBorders>
              <w:top w:val="nil"/>
              <w:left w:val="nil"/>
              <w:bottom w:val="single" w:sz="4" w:space="0" w:color="auto"/>
              <w:right w:val="single" w:sz="4" w:space="0" w:color="auto"/>
            </w:tcBorders>
            <w:shd w:val="clear" w:color="000000" w:fill="FFFFFF"/>
            <w:noWrap/>
            <w:hideMark/>
          </w:tcPr>
          <w:p w14:paraId="2B48DB79" w14:textId="33096AFB"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25188C5F" w14:textId="0B59E386"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6C210879" w14:textId="77777777" w:rsidTr="00193DE1">
        <w:trPr>
          <w:trHeight w:val="405"/>
        </w:trPr>
        <w:tc>
          <w:tcPr>
            <w:tcW w:w="932" w:type="dxa"/>
            <w:vMerge/>
            <w:tcBorders>
              <w:top w:val="nil"/>
              <w:left w:val="single" w:sz="8" w:space="0" w:color="auto"/>
              <w:bottom w:val="single" w:sz="4" w:space="0" w:color="auto"/>
              <w:right w:val="single" w:sz="4" w:space="0" w:color="auto"/>
            </w:tcBorders>
            <w:hideMark/>
          </w:tcPr>
          <w:p w14:paraId="2A8CD2C0"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777DE5D7"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100 MM Dia</w:t>
            </w:r>
          </w:p>
        </w:tc>
        <w:tc>
          <w:tcPr>
            <w:tcW w:w="1276" w:type="dxa"/>
            <w:tcBorders>
              <w:top w:val="nil"/>
              <w:left w:val="nil"/>
              <w:bottom w:val="single" w:sz="4" w:space="0" w:color="auto"/>
              <w:right w:val="single" w:sz="4" w:space="0" w:color="auto"/>
            </w:tcBorders>
            <w:shd w:val="clear" w:color="000000" w:fill="FFFFFF"/>
            <w:noWrap/>
            <w:hideMark/>
          </w:tcPr>
          <w:p w14:paraId="33E75DFF"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390</w:t>
            </w:r>
          </w:p>
        </w:tc>
        <w:tc>
          <w:tcPr>
            <w:tcW w:w="1134" w:type="dxa"/>
            <w:tcBorders>
              <w:top w:val="nil"/>
              <w:left w:val="nil"/>
              <w:bottom w:val="single" w:sz="4" w:space="0" w:color="auto"/>
              <w:right w:val="single" w:sz="4" w:space="0" w:color="auto"/>
            </w:tcBorders>
            <w:shd w:val="clear" w:color="000000" w:fill="FFFFFF"/>
            <w:noWrap/>
            <w:hideMark/>
          </w:tcPr>
          <w:p w14:paraId="4E0DC0E6"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Mtr</w:t>
            </w:r>
          </w:p>
        </w:tc>
        <w:tc>
          <w:tcPr>
            <w:tcW w:w="1419" w:type="dxa"/>
            <w:tcBorders>
              <w:top w:val="nil"/>
              <w:left w:val="nil"/>
              <w:bottom w:val="single" w:sz="4" w:space="0" w:color="auto"/>
              <w:right w:val="single" w:sz="4" w:space="0" w:color="auto"/>
            </w:tcBorders>
            <w:shd w:val="clear" w:color="000000" w:fill="FFFFFF"/>
            <w:noWrap/>
            <w:hideMark/>
          </w:tcPr>
          <w:p w14:paraId="00AE196A" w14:textId="127A31F9"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3211B387" w14:textId="74DBC9F6"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BF0F4EE" w14:textId="77777777" w:rsidTr="00193DE1">
        <w:trPr>
          <w:trHeight w:val="405"/>
        </w:trPr>
        <w:tc>
          <w:tcPr>
            <w:tcW w:w="932" w:type="dxa"/>
            <w:vMerge/>
            <w:tcBorders>
              <w:top w:val="nil"/>
              <w:left w:val="single" w:sz="8" w:space="0" w:color="auto"/>
              <w:bottom w:val="single" w:sz="4" w:space="0" w:color="auto"/>
              <w:right w:val="single" w:sz="4" w:space="0" w:color="auto"/>
            </w:tcBorders>
            <w:hideMark/>
          </w:tcPr>
          <w:p w14:paraId="4A4F0BC5"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558365E6"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80 MM Dia</w:t>
            </w:r>
          </w:p>
        </w:tc>
        <w:tc>
          <w:tcPr>
            <w:tcW w:w="1276" w:type="dxa"/>
            <w:tcBorders>
              <w:top w:val="nil"/>
              <w:left w:val="nil"/>
              <w:bottom w:val="single" w:sz="4" w:space="0" w:color="auto"/>
              <w:right w:val="single" w:sz="4" w:space="0" w:color="auto"/>
            </w:tcBorders>
            <w:shd w:val="clear" w:color="000000" w:fill="FFFFFF"/>
            <w:noWrap/>
            <w:hideMark/>
          </w:tcPr>
          <w:p w14:paraId="2CE90086"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12</w:t>
            </w:r>
          </w:p>
        </w:tc>
        <w:tc>
          <w:tcPr>
            <w:tcW w:w="1134" w:type="dxa"/>
            <w:tcBorders>
              <w:top w:val="nil"/>
              <w:left w:val="nil"/>
              <w:bottom w:val="single" w:sz="4" w:space="0" w:color="auto"/>
              <w:right w:val="single" w:sz="4" w:space="0" w:color="auto"/>
            </w:tcBorders>
            <w:shd w:val="clear" w:color="000000" w:fill="FFFFFF"/>
            <w:noWrap/>
            <w:hideMark/>
          </w:tcPr>
          <w:p w14:paraId="01C5D19A"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Mtr</w:t>
            </w:r>
          </w:p>
        </w:tc>
        <w:tc>
          <w:tcPr>
            <w:tcW w:w="1419" w:type="dxa"/>
            <w:tcBorders>
              <w:top w:val="nil"/>
              <w:left w:val="nil"/>
              <w:bottom w:val="single" w:sz="4" w:space="0" w:color="auto"/>
              <w:right w:val="single" w:sz="4" w:space="0" w:color="auto"/>
            </w:tcBorders>
            <w:shd w:val="clear" w:color="000000" w:fill="FFFFFF"/>
            <w:noWrap/>
            <w:hideMark/>
          </w:tcPr>
          <w:p w14:paraId="1D06A7E9" w14:textId="2EDFDE86"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23645A82" w14:textId="5D6893C5"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00D8F34E" w14:textId="77777777" w:rsidTr="00193DE1">
        <w:trPr>
          <w:trHeight w:val="587"/>
        </w:trPr>
        <w:tc>
          <w:tcPr>
            <w:tcW w:w="932" w:type="dxa"/>
            <w:tcBorders>
              <w:top w:val="nil"/>
              <w:left w:val="single" w:sz="8" w:space="0" w:color="auto"/>
              <w:bottom w:val="single" w:sz="4" w:space="0" w:color="auto"/>
              <w:right w:val="single" w:sz="4" w:space="0" w:color="auto"/>
            </w:tcBorders>
            <w:shd w:val="clear" w:color="000000" w:fill="FFFFFF"/>
            <w:noWrap/>
            <w:hideMark/>
          </w:tcPr>
          <w:p w14:paraId="45F14825"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2</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54698CAE"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xml:space="preserve">Providing  &amp; fixing C.I. landing valve 80 MM Dia inlet and 63 MM Dia outlet.(I.S.5290), SS coupling </w:t>
            </w:r>
          </w:p>
        </w:tc>
        <w:tc>
          <w:tcPr>
            <w:tcW w:w="1276" w:type="dxa"/>
            <w:tcBorders>
              <w:top w:val="nil"/>
              <w:left w:val="nil"/>
              <w:bottom w:val="single" w:sz="4" w:space="0" w:color="auto"/>
              <w:right w:val="single" w:sz="4" w:space="0" w:color="auto"/>
            </w:tcBorders>
            <w:shd w:val="clear" w:color="000000" w:fill="FFFFFF"/>
            <w:noWrap/>
            <w:hideMark/>
          </w:tcPr>
          <w:p w14:paraId="7046D5DC"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14</w:t>
            </w:r>
          </w:p>
        </w:tc>
        <w:tc>
          <w:tcPr>
            <w:tcW w:w="1134" w:type="dxa"/>
            <w:tcBorders>
              <w:top w:val="nil"/>
              <w:left w:val="nil"/>
              <w:bottom w:val="single" w:sz="4" w:space="0" w:color="auto"/>
              <w:right w:val="single" w:sz="4" w:space="0" w:color="auto"/>
            </w:tcBorders>
            <w:shd w:val="clear" w:color="000000" w:fill="FFFFFF"/>
            <w:noWrap/>
            <w:hideMark/>
          </w:tcPr>
          <w:p w14:paraId="68875347"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2A92BC76" w14:textId="0FF9C549"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5A54C366" w14:textId="7C123764"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1D488CE" w14:textId="77777777" w:rsidTr="00193DE1">
        <w:trPr>
          <w:trHeight w:val="553"/>
        </w:trPr>
        <w:tc>
          <w:tcPr>
            <w:tcW w:w="932" w:type="dxa"/>
            <w:tcBorders>
              <w:top w:val="nil"/>
              <w:left w:val="single" w:sz="8" w:space="0" w:color="auto"/>
              <w:bottom w:val="single" w:sz="4" w:space="0" w:color="auto"/>
              <w:right w:val="single" w:sz="4" w:space="0" w:color="auto"/>
            </w:tcBorders>
            <w:shd w:val="clear" w:color="000000" w:fill="FFFFFF"/>
            <w:noWrap/>
            <w:hideMark/>
          </w:tcPr>
          <w:p w14:paraId="1DFAA33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3</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33556C4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xml:space="preserve">Providing  &amp; fixing glass fronted fire Double DOOR hose box  of approved quality of size 500*600*250 MM </w:t>
            </w:r>
          </w:p>
        </w:tc>
        <w:tc>
          <w:tcPr>
            <w:tcW w:w="1276" w:type="dxa"/>
            <w:tcBorders>
              <w:top w:val="nil"/>
              <w:left w:val="nil"/>
              <w:bottom w:val="single" w:sz="4" w:space="0" w:color="auto"/>
              <w:right w:val="single" w:sz="4" w:space="0" w:color="auto"/>
            </w:tcBorders>
            <w:shd w:val="clear" w:color="000000" w:fill="FFFFFF"/>
            <w:noWrap/>
            <w:hideMark/>
          </w:tcPr>
          <w:p w14:paraId="6F287EBA"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14</w:t>
            </w:r>
          </w:p>
        </w:tc>
        <w:tc>
          <w:tcPr>
            <w:tcW w:w="1134" w:type="dxa"/>
            <w:tcBorders>
              <w:top w:val="nil"/>
              <w:left w:val="nil"/>
              <w:bottom w:val="single" w:sz="4" w:space="0" w:color="auto"/>
              <w:right w:val="single" w:sz="4" w:space="0" w:color="auto"/>
            </w:tcBorders>
            <w:shd w:val="clear" w:color="000000" w:fill="FFFFFF"/>
            <w:noWrap/>
            <w:hideMark/>
          </w:tcPr>
          <w:p w14:paraId="7F92A954"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3876F892" w14:textId="61E3E82B"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472AD906" w14:textId="7F4EA8BC"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2EE1D75A" w14:textId="77777777" w:rsidTr="00193DE1">
        <w:trPr>
          <w:trHeight w:val="575"/>
        </w:trPr>
        <w:tc>
          <w:tcPr>
            <w:tcW w:w="932" w:type="dxa"/>
            <w:tcBorders>
              <w:top w:val="nil"/>
              <w:left w:val="single" w:sz="8" w:space="0" w:color="auto"/>
              <w:bottom w:val="single" w:sz="4" w:space="0" w:color="auto"/>
              <w:right w:val="single" w:sz="4" w:space="0" w:color="auto"/>
            </w:tcBorders>
            <w:shd w:val="clear" w:color="000000" w:fill="FFFFFF"/>
            <w:noWrap/>
            <w:hideMark/>
          </w:tcPr>
          <w:p w14:paraId="61912791"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4</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18A7D2A0"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hose 15 Mtr long  Dia with male and female coupling copper  binding at both ends SS coupler.</w:t>
            </w:r>
          </w:p>
        </w:tc>
        <w:tc>
          <w:tcPr>
            <w:tcW w:w="1276" w:type="dxa"/>
            <w:tcBorders>
              <w:top w:val="nil"/>
              <w:left w:val="nil"/>
              <w:bottom w:val="single" w:sz="4" w:space="0" w:color="auto"/>
              <w:right w:val="single" w:sz="4" w:space="0" w:color="auto"/>
            </w:tcBorders>
            <w:shd w:val="clear" w:color="000000" w:fill="FFFFFF"/>
            <w:noWrap/>
            <w:hideMark/>
          </w:tcPr>
          <w:p w14:paraId="7947FBA5"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28</w:t>
            </w:r>
          </w:p>
        </w:tc>
        <w:tc>
          <w:tcPr>
            <w:tcW w:w="1134" w:type="dxa"/>
            <w:tcBorders>
              <w:top w:val="nil"/>
              <w:left w:val="nil"/>
              <w:bottom w:val="single" w:sz="4" w:space="0" w:color="auto"/>
              <w:right w:val="single" w:sz="4" w:space="0" w:color="auto"/>
            </w:tcBorders>
            <w:shd w:val="clear" w:color="000000" w:fill="FFFFFF"/>
            <w:noWrap/>
            <w:hideMark/>
          </w:tcPr>
          <w:p w14:paraId="598DD9A2"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31E2FCE3" w14:textId="07AC42D0"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6C0C4C8E" w14:textId="768BEB9E"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75ADD1E4" w14:textId="77777777" w:rsidTr="00193DE1">
        <w:trPr>
          <w:trHeight w:val="271"/>
        </w:trPr>
        <w:tc>
          <w:tcPr>
            <w:tcW w:w="932" w:type="dxa"/>
            <w:tcBorders>
              <w:top w:val="nil"/>
              <w:left w:val="single" w:sz="8" w:space="0" w:color="auto"/>
              <w:bottom w:val="single" w:sz="4" w:space="0" w:color="auto"/>
              <w:right w:val="single" w:sz="4" w:space="0" w:color="auto"/>
            </w:tcBorders>
            <w:shd w:val="clear" w:color="000000" w:fill="FFFFFF"/>
            <w:noWrap/>
            <w:hideMark/>
          </w:tcPr>
          <w:p w14:paraId="290F6399"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5</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4E6CBE7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SS short branch pipe 63MM Dia</w:t>
            </w:r>
          </w:p>
        </w:tc>
        <w:tc>
          <w:tcPr>
            <w:tcW w:w="1276" w:type="dxa"/>
            <w:tcBorders>
              <w:top w:val="nil"/>
              <w:left w:val="nil"/>
              <w:bottom w:val="single" w:sz="4" w:space="0" w:color="auto"/>
              <w:right w:val="single" w:sz="4" w:space="0" w:color="auto"/>
            </w:tcBorders>
            <w:shd w:val="clear" w:color="000000" w:fill="FFFFFF"/>
            <w:noWrap/>
            <w:hideMark/>
          </w:tcPr>
          <w:p w14:paraId="3CD4E6C7"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14</w:t>
            </w:r>
          </w:p>
        </w:tc>
        <w:tc>
          <w:tcPr>
            <w:tcW w:w="1134" w:type="dxa"/>
            <w:tcBorders>
              <w:top w:val="nil"/>
              <w:left w:val="nil"/>
              <w:bottom w:val="single" w:sz="4" w:space="0" w:color="auto"/>
              <w:right w:val="single" w:sz="4" w:space="0" w:color="auto"/>
            </w:tcBorders>
            <w:shd w:val="clear" w:color="000000" w:fill="FFFFFF"/>
            <w:noWrap/>
            <w:hideMark/>
          </w:tcPr>
          <w:p w14:paraId="4EA6359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5961A3E9" w14:textId="70DB063B"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11DA103E" w14:textId="1D8AECC3"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0B4213" w:rsidRPr="00590566" w14:paraId="73BFB938" w14:textId="77777777" w:rsidTr="00193DE1">
        <w:trPr>
          <w:trHeight w:val="404"/>
        </w:trPr>
        <w:tc>
          <w:tcPr>
            <w:tcW w:w="932" w:type="dxa"/>
            <w:tcBorders>
              <w:top w:val="nil"/>
              <w:left w:val="single" w:sz="8" w:space="0" w:color="auto"/>
              <w:bottom w:val="single" w:sz="4" w:space="0" w:color="auto"/>
              <w:right w:val="single" w:sz="4" w:space="0" w:color="auto"/>
            </w:tcBorders>
            <w:shd w:val="clear" w:color="000000" w:fill="FFFFFF"/>
            <w:noWrap/>
            <w:hideMark/>
          </w:tcPr>
          <w:p w14:paraId="285A20F3" w14:textId="77777777" w:rsidR="000B4213" w:rsidRPr="00590566" w:rsidRDefault="000B4213"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6</w:t>
            </w:r>
          </w:p>
        </w:tc>
        <w:tc>
          <w:tcPr>
            <w:tcW w:w="6671" w:type="dxa"/>
            <w:tcBorders>
              <w:top w:val="nil"/>
              <w:left w:val="nil"/>
              <w:bottom w:val="single" w:sz="4" w:space="0" w:color="auto"/>
              <w:right w:val="single" w:sz="4" w:space="0" w:color="auto"/>
            </w:tcBorders>
            <w:shd w:val="clear" w:color="000000" w:fill="FFFFFF"/>
            <w:noWrap/>
            <w:hideMark/>
          </w:tcPr>
          <w:p w14:paraId="24AECD57" w14:textId="77777777" w:rsidR="000B4213" w:rsidRPr="00590566" w:rsidRDefault="000B4213"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HosereelWith GM Nozzel</w:t>
            </w:r>
          </w:p>
        </w:tc>
        <w:tc>
          <w:tcPr>
            <w:tcW w:w="1276" w:type="dxa"/>
            <w:tcBorders>
              <w:top w:val="nil"/>
              <w:left w:val="nil"/>
              <w:bottom w:val="single" w:sz="4" w:space="0" w:color="auto"/>
              <w:right w:val="single" w:sz="4" w:space="0" w:color="auto"/>
            </w:tcBorders>
            <w:shd w:val="clear" w:color="000000" w:fill="FFFFFF"/>
            <w:noWrap/>
            <w:hideMark/>
          </w:tcPr>
          <w:p w14:paraId="61084BE2" w14:textId="77777777" w:rsidR="000B4213" w:rsidRPr="00590566" w:rsidRDefault="000B4213" w:rsidP="006D50FC">
            <w:pPr>
              <w:widowControl/>
              <w:autoSpaceDE/>
              <w:autoSpaceDN/>
              <w:jc w:val="center"/>
              <w:rPr>
                <w:rFonts w:ascii="Calibri" w:eastAsia="Times New Roman" w:hAnsi="Calibri" w:cs="Times New Roman"/>
                <w:color w:val="000000"/>
                <w:lang w:bidi="ar-SA"/>
              </w:rPr>
            </w:pPr>
            <w:r>
              <w:rPr>
                <w:rFonts w:ascii="Calibri" w:eastAsia="Times New Roman" w:hAnsi="Calibri" w:cs="Times New Roman"/>
                <w:color w:val="000000"/>
                <w:lang w:bidi="ar-SA"/>
              </w:rPr>
              <w:t>9</w:t>
            </w:r>
          </w:p>
        </w:tc>
        <w:tc>
          <w:tcPr>
            <w:tcW w:w="1134" w:type="dxa"/>
            <w:tcBorders>
              <w:top w:val="nil"/>
              <w:left w:val="nil"/>
              <w:bottom w:val="single" w:sz="4" w:space="0" w:color="auto"/>
              <w:right w:val="single" w:sz="4" w:space="0" w:color="auto"/>
            </w:tcBorders>
            <w:shd w:val="clear" w:color="000000" w:fill="FFFFFF"/>
            <w:noWrap/>
            <w:hideMark/>
          </w:tcPr>
          <w:p w14:paraId="16540FAB" w14:textId="77777777" w:rsidR="000B4213" w:rsidRPr="00590566" w:rsidRDefault="000B4213"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31E9E28C" w14:textId="77777777" w:rsidR="000B4213" w:rsidRPr="00590566" w:rsidRDefault="000B4213"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74A4DD03" w14:textId="77777777" w:rsidR="000B4213" w:rsidRPr="00590566" w:rsidRDefault="000B4213" w:rsidP="006D50FC">
            <w:pPr>
              <w:widowControl/>
              <w:autoSpaceDE/>
              <w:autoSpaceDN/>
              <w:jc w:val="center"/>
              <w:rPr>
                <w:rFonts w:ascii="Calibri" w:eastAsia="Times New Roman" w:hAnsi="Calibri" w:cs="Times New Roman"/>
                <w:color w:val="000000"/>
                <w:lang w:bidi="ar-SA"/>
              </w:rPr>
            </w:pPr>
          </w:p>
        </w:tc>
      </w:tr>
      <w:tr w:rsidR="00590566" w:rsidRPr="00590566" w14:paraId="53993FD1" w14:textId="77777777" w:rsidTr="00193DE1">
        <w:trPr>
          <w:trHeight w:val="550"/>
        </w:trPr>
        <w:tc>
          <w:tcPr>
            <w:tcW w:w="932" w:type="dxa"/>
            <w:tcBorders>
              <w:top w:val="nil"/>
              <w:left w:val="single" w:sz="8" w:space="0" w:color="auto"/>
              <w:bottom w:val="single" w:sz="4" w:space="0" w:color="auto"/>
              <w:right w:val="single" w:sz="4" w:space="0" w:color="auto"/>
            </w:tcBorders>
            <w:shd w:val="clear" w:color="000000" w:fill="FFFFFF"/>
            <w:noWrap/>
            <w:hideMark/>
          </w:tcPr>
          <w:p w14:paraId="1D31805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7</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0F168D10"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fire brigade collecting breeching connection 4 way X 100MM Dia instantaneous type.</w:t>
            </w:r>
          </w:p>
        </w:tc>
        <w:tc>
          <w:tcPr>
            <w:tcW w:w="1276" w:type="dxa"/>
            <w:tcBorders>
              <w:top w:val="nil"/>
              <w:left w:val="nil"/>
              <w:bottom w:val="single" w:sz="4" w:space="0" w:color="auto"/>
              <w:right w:val="single" w:sz="4" w:space="0" w:color="auto"/>
            </w:tcBorders>
            <w:shd w:val="clear" w:color="000000" w:fill="FFFFFF"/>
            <w:noWrap/>
            <w:hideMark/>
          </w:tcPr>
          <w:p w14:paraId="6F2E5C67"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w:t>
            </w:r>
          </w:p>
        </w:tc>
        <w:tc>
          <w:tcPr>
            <w:tcW w:w="1134" w:type="dxa"/>
            <w:tcBorders>
              <w:top w:val="nil"/>
              <w:left w:val="nil"/>
              <w:bottom w:val="single" w:sz="4" w:space="0" w:color="auto"/>
              <w:right w:val="single" w:sz="4" w:space="0" w:color="auto"/>
            </w:tcBorders>
            <w:shd w:val="clear" w:color="000000" w:fill="FFFFFF"/>
            <w:noWrap/>
            <w:hideMark/>
          </w:tcPr>
          <w:p w14:paraId="609BC118"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w:t>
            </w:r>
          </w:p>
        </w:tc>
        <w:tc>
          <w:tcPr>
            <w:tcW w:w="1419" w:type="dxa"/>
            <w:tcBorders>
              <w:top w:val="nil"/>
              <w:left w:val="nil"/>
              <w:bottom w:val="single" w:sz="4" w:space="0" w:color="auto"/>
              <w:right w:val="single" w:sz="4" w:space="0" w:color="auto"/>
            </w:tcBorders>
            <w:shd w:val="clear" w:color="000000" w:fill="FFFFFF"/>
            <w:noWrap/>
            <w:hideMark/>
          </w:tcPr>
          <w:p w14:paraId="524BA24A" w14:textId="75A9BAE5"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3A9DD24A" w14:textId="0B73DD07"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193DE1" w:rsidRPr="00590566" w14:paraId="6C4B045A" w14:textId="77777777" w:rsidTr="00193DE1">
        <w:trPr>
          <w:trHeight w:val="550"/>
        </w:trPr>
        <w:tc>
          <w:tcPr>
            <w:tcW w:w="932" w:type="dxa"/>
            <w:tcBorders>
              <w:top w:val="nil"/>
              <w:left w:val="single" w:sz="8" w:space="0" w:color="auto"/>
              <w:bottom w:val="single" w:sz="4" w:space="0" w:color="auto"/>
              <w:right w:val="single" w:sz="4" w:space="0" w:color="auto"/>
            </w:tcBorders>
            <w:shd w:val="clear" w:color="000000" w:fill="FFFFFF"/>
            <w:noWrap/>
            <w:hideMark/>
          </w:tcPr>
          <w:p w14:paraId="39321416" w14:textId="77777777" w:rsidR="00193DE1" w:rsidRPr="00590566" w:rsidRDefault="00193DE1"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51395DB1" w14:textId="77777777" w:rsidR="00193DE1" w:rsidRPr="00590566" w:rsidRDefault="00193DE1" w:rsidP="00193DE1">
            <w:pPr>
              <w:widowControl/>
              <w:autoSpaceDE/>
              <w:autoSpaceDN/>
              <w:rPr>
                <w:rFonts w:ascii="Calibri" w:eastAsia="Times New Roman" w:hAnsi="Calibri" w:cs="Times New Roman"/>
                <w:color w:val="000000"/>
                <w:lang w:bidi="ar-SA"/>
              </w:rPr>
            </w:pPr>
          </w:p>
        </w:tc>
        <w:tc>
          <w:tcPr>
            <w:tcW w:w="1276" w:type="dxa"/>
            <w:tcBorders>
              <w:top w:val="nil"/>
              <w:left w:val="nil"/>
              <w:bottom w:val="single" w:sz="4" w:space="0" w:color="auto"/>
              <w:right w:val="single" w:sz="4" w:space="0" w:color="auto"/>
            </w:tcBorders>
            <w:shd w:val="clear" w:color="000000" w:fill="FFFFFF"/>
            <w:noWrap/>
            <w:hideMark/>
          </w:tcPr>
          <w:p w14:paraId="20CC3701" w14:textId="77777777" w:rsidR="00193DE1" w:rsidRPr="00590566" w:rsidRDefault="00193DE1" w:rsidP="006D50FC">
            <w:pPr>
              <w:widowControl/>
              <w:autoSpaceDE/>
              <w:autoSpaceDN/>
              <w:jc w:val="center"/>
              <w:rPr>
                <w:rFonts w:ascii="Calibri" w:eastAsia="Times New Roman" w:hAnsi="Calibri" w:cs="Times New Roman"/>
                <w:color w:val="000000"/>
                <w:lang w:bidi="ar-SA"/>
              </w:rPr>
            </w:pPr>
          </w:p>
        </w:tc>
        <w:tc>
          <w:tcPr>
            <w:tcW w:w="1134" w:type="dxa"/>
            <w:tcBorders>
              <w:top w:val="nil"/>
              <w:left w:val="nil"/>
              <w:bottom w:val="single" w:sz="4" w:space="0" w:color="auto"/>
              <w:right w:val="single" w:sz="4" w:space="0" w:color="auto"/>
            </w:tcBorders>
            <w:shd w:val="clear" w:color="000000" w:fill="FFFFFF"/>
            <w:noWrap/>
            <w:hideMark/>
          </w:tcPr>
          <w:p w14:paraId="5566E3D3" w14:textId="77777777" w:rsidR="00193DE1" w:rsidRPr="00590566" w:rsidRDefault="00193DE1" w:rsidP="006D50FC">
            <w:pPr>
              <w:widowControl/>
              <w:autoSpaceDE/>
              <w:autoSpaceDN/>
              <w:jc w:val="center"/>
              <w:rPr>
                <w:rFonts w:ascii="Calibri" w:eastAsia="Times New Roman" w:hAnsi="Calibri" w:cs="Times New Roman"/>
                <w:color w:val="000000"/>
                <w:lang w:bidi="ar-SA"/>
              </w:rPr>
            </w:pPr>
          </w:p>
        </w:tc>
        <w:tc>
          <w:tcPr>
            <w:tcW w:w="1419" w:type="dxa"/>
            <w:tcBorders>
              <w:top w:val="nil"/>
              <w:left w:val="nil"/>
              <w:bottom w:val="single" w:sz="4" w:space="0" w:color="auto"/>
              <w:right w:val="single" w:sz="4" w:space="0" w:color="auto"/>
            </w:tcBorders>
            <w:shd w:val="clear" w:color="000000" w:fill="FFFFFF"/>
            <w:noWrap/>
            <w:hideMark/>
          </w:tcPr>
          <w:p w14:paraId="673EF3E9" w14:textId="77777777" w:rsidR="00193DE1" w:rsidRPr="00590566" w:rsidRDefault="00193DE1"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75201ED0" w14:textId="77777777" w:rsidR="00193DE1" w:rsidRPr="00590566" w:rsidRDefault="00193DE1" w:rsidP="006D50FC">
            <w:pPr>
              <w:widowControl/>
              <w:autoSpaceDE/>
              <w:autoSpaceDN/>
              <w:jc w:val="center"/>
              <w:rPr>
                <w:rFonts w:ascii="Calibri" w:eastAsia="Times New Roman" w:hAnsi="Calibri" w:cs="Times New Roman"/>
                <w:color w:val="000000"/>
                <w:lang w:bidi="ar-SA"/>
              </w:rPr>
            </w:pPr>
          </w:p>
        </w:tc>
      </w:tr>
      <w:tr w:rsidR="00590566" w:rsidRPr="00590566" w14:paraId="7904783A" w14:textId="77777777" w:rsidTr="00193DE1">
        <w:trPr>
          <w:trHeight w:val="533"/>
        </w:trPr>
        <w:tc>
          <w:tcPr>
            <w:tcW w:w="932" w:type="dxa"/>
            <w:vMerge w:val="restart"/>
            <w:tcBorders>
              <w:top w:val="nil"/>
              <w:left w:val="single" w:sz="8" w:space="0" w:color="auto"/>
              <w:bottom w:val="single" w:sz="4" w:space="0" w:color="auto"/>
              <w:right w:val="single" w:sz="4" w:space="0" w:color="auto"/>
            </w:tcBorders>
            <w:shd w:val="clear" w:color="000000" w:fill="FFFFFF"/>
            <w:noWrap/>
            <w:hideMark/>
          </w:tcPr>
          <w:p w14:paraId="14F2D507"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8</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42E32969" w14:textId="77777777" w:rsidR="00590566" w:rsidRPr="00590566" w:rsidRDefault="00590566" w:rsidP="00193DE1">
            <w:pPr>
              <w:widowControl/>
              <w:autoSpaceDE/>
              <w:autoSpaceDN/>
              <w:rPr>
                <w:rFonts w:ascii="Calibri" w:eastAsia="Times New Roman" w:hAnsi="Calibri" w:cs="Times New Roman"/>
                <w:b/>
                <w:bCs/>
                <w:color w:val="000000"/>
                <w:lang w:bidi="ar-SA"/>
              </w:rPr>
            </w:pPr>
            <w:r w:rsidRPr="00590566">
              <w:rPr>
                <w:rFonts w:ascii="Calibri" w:eastAsia="Times New Roman" w:hAnsi="Calibri" w:cs="Times New Roman"/>
                <w:b/>
                <w:bCs/>
                <w:color w:val="000000"/>
                <w:lang w:bidi="ar-SA"/>
              </w:rPr>
              <w:t>Providing &amp;Installation  fire pump Make Kriloskar</w:t>
            </w:r>
          </w:p>
        </w:tc>
        <w:tc>
          <w:tcPr>
            <w:tcW w:w="1276" w:type="dxa"/>
            <w:tcBorders>
              <w:top w:val="nil"/>
              <w:left w:val="nil"/>
              <w:bottom w:val="single" w:sz="4" w:space="0" w:color="auto"/>
              <w:right w:val="single" w:sz="4" w:space="0" w:color="auto"/>
            </w:tcBorders>
            <w:shd w:val="clear" w:color="000000" w:fill="FFFFFF"/>
            <w:noWrap/>
            <w:hideMark/>
          </w:tcPr>
          <w:p w14:paraId="1FB88002" w14:textId="76F31681"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1134" w:type="dxa"/>
            <w:tcBorders>
              <w:top w:val="nil"/>
              <w:left w:val="nil"/>
              <w:bottom w:val="single" w:sz="4" w:space="0" w:color="auto"/>
              <w:right w:val="single" w:sz="4" w:space="0" w:color="auto"/>
            </w:tcBorders>
            <w:shd w:val="clear" w:color="000000" w:fill="FFFFFF"/>
            <w:noWrap/>
            <w:hideMark/>
          </w:tcPr>
          <w:p w14:paraId="04137E8F" w14:textId="66B33F35"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1419" w:type="dxa"/>
            <w:tcBorders>
              <w:top w:val="nil"/>
              <w:left w:val="nil"/>
              <w:bottom w:val="single" w:sz="4" w:space="0" w:color="auto"/>
              <w:right w:val="single" w:sz="4" w:space="0" w:color="auto"/>
            </w:tcBorders>
            <w:shd w:val="clear" w:color="000000" w:fill="FFFFFF"/>
            <w:noWrap/>
            <w:hideMark/>
          </w:tcPr>
          <w:p w14:paraId="7AEADF68" w14:textId="058CC746"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1F89801C" w14:textId="04C574F1"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1217C534" w14:textId="77777777" w:rsidTr="00193DE1">
        <w:trPr>
          <w:trHeight w:val="713"/>
        </w:trPr>
        <w:tc>
          <w:tcPr>
            <w:tcW w:w="932" w:type="dxa"/>
            <w:vMerge/>
            <w:tcBorders>
              <w:top w:val="nil"/>
              <w:left w:val="single" w:sz="8" w:space="0" w:color="auto"/>
              <w:bottom w:val="single" w:sz="4" w:space="0" w:color="auto"/>
              <w:right w:val="single" w:sz="4" w:space="0" w:color="auto"/>
            </w:tcBorders>
            <w:hideMark/>
          </w:tcPr>
          <w:p w14:paraId="3B8542E8"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02647F40"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15 H.P.Monoblock pump motor Running at 900 L.P.M. Couple Set Head 100 MM with all Fitting(Make Kirloskar)</w:t>
            </w:r>
          </w:p>
        </w:tc>
        <w:tc>
          <w:tcPr>
            <w:tcW w:w="1276" w:type="dxa"/>
            <w:tcBorders>
              <w:top w:val="nil"/>
              <w:left w:val="nil"/>
              <w:bottom w:val="single" w:sz="4" w:space="0" w:color="auto"/>
              <w:right w:val="single" w:sz="4" w:space="0" w:color="auto"/>
            </w:tcBorders>
            <w:shd w:val="clear" w:color="000000" w:fill="FFFFFF"/>
            <w:noWrap/>
            <w:hideMark/>
          </w:tcPr>
          <w:p w14:paraId="647259DE"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01</w:t>
            </w:r>
          </w:p>
        </w:tc>
        <w:tc>
          <w:tcPr>
            <w:tcW w:w="1134" w:type="dxa"/>
            <w:tcBorders>
              <w:top w:val="nil"/>
              <w:left w:val="nil"/>
              <w:bottom w:val="single" w:sz="4" w:space="0" w:color="auto"/>
              <w:right w:val="single" w:sz="4" w:space="0" w:color="auto"/>
            </w:tcBorders>
            <w:shd w:val="clear" w:color="000000" w:fill="FFFFFF"/>
            <w:noWrap/>
            <w:hideMark/>
          </w:tcPr>
          <w:p w14:paraId="11EE8C85"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Set</w:t>
            </w:r>
          </w:p>
        </w:tc>
        <w:tc>
          <w:tcPr>
            <w:tcW w:w="1419" w:type="dxa"/>
            <w:tcBorders>
              <w:top w:val="nil"/>
              <w:left w:val="nil"/>
              <w:bottom w:val="single" w:sz="4" w:space="0" w:color="auto"/>
              <w:right w:val="single" w:sz="4" w:space="0" w:color="auto"/>
            </w:tcBorders>
            <w:shd w:val="clear" w:color="000000" w:fill="FFFFFF"/>
            <w:noWrap/>
            <w:hideMark/>
          </w:tcPr>
          <w:p w14:paraId="07917FE5" w14:textId="2623F0FB"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73E422CB" w14:textId="4BE0A633"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1CF16644" w14:textId="77777777" w:rsidTr="00193DE1">
        <w:trPr>
          <w:trHeight w:val="695"/>
        </w:trPr>
        <w:tc>
          <w:tcPr>
            <w:tcW w:w="932" w:type="dxa"/>
            <w:vMerge/>
            <w:tcBorders>
              <w:top w:val="nil"/>
              <w:left w:val="single" w:sz="8" w:space="0" w:color="auto"/>
              <w:bottom w:val="single" w:sz="4" w:space="0" w:color="auto"/>
              <w:right w:val="single" w:sz="4" w:space="0" w:color="auto"/>
            </w:tcBorders>
            <w:hideMark/>
          </w:tcPr>
          <w:p w14:paraId="34F50E52"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38331CA2"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30 H.P.Booster pump motor Running at 2850 L.P.M. Couple Set Head 100 MM with All Fitting</w:t>
            </w:r>
          </w:p>
        </w:tc>
        <w:tc>
          <w:tcPr>
            <w:tcW w:w="1276" w:type="dxa"/>
            <w:tcBorders>
              <w:top w:val="nil"/>
              <w:left w:val="nil"/>
              <w:bottom w:val="single" w:sz="4" w:space="0" w:color="auto"/>
              <w:right w:val="single" w:sz="4" w:space="0" w:color="auto"/>
            </w:tcBorders>
            <w:shd w:val="clear" w:color="000000" w:fill="FFFFFF"/>
            <w:noWrap/>
            <w:hideMark/>
          </w:tcPr>
          <w:p w14:paraId="1BDE3936"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2</w:t>
            </w:r>
          </w:p>
        </w:tc>
        <w:tc>
          <w:tcPr>
            <w:tcW w:w="1134" w:type="dxa"/>
            <w:tcBorders>
              <w:top w:val="nil"/>
              <w:left w:val="nil"/>
              <w:bottom w:val="single" w:sz="4" w:space="0" w:color="auto"/>
              <w:right w:val="single" w:sz="4" w:space="0" w:color="auto"/>
            </w:tcBorders>
            <w:shd w:val="clear" w:color="000000" w:fill="FFFFFF"/>
            <w:noWrap/>
            <w:hideMark/>
          </w:tcPr>
          <w:p w14:paraId="37459599"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Set</w:t>
            </w:r>
          </w:p>
        </w:tc>
        <w:tc>
          <w:tcPr>
            <w:tcW w:w="1419" w:type="dxa"/>
            <w:tcBorders>
              <w:top w:val="nil"/>
              <w:left w:val="nil"/>
              <w:bottom w:val="single" w:sz="4" w:space="0" w:color="auto"/>
              <w:right w:val="single" w:sz="4" w:space="0" w:color="auto"/>
            </w:tcBorders>
            <w:shd w:val="clear" w:color="000000" w:fill="FFFFFF"/>
            <w:noWrap/>
            <w:hideMark/>
          </w:tcPr>
          <w:p w14:paraId="0388E547" w14:textId="0454C447"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35D08E57" w14:textId="42FA91CA"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302D3CD0" w14:textId="77777777" w:rsidTr="00193DE1">
        <w:trPr>
          <w:trHeight w:val="533"/>
        </w:trPr>
        <w:tc>
          <w:tcPr>
            <w:tcW w:w="932" w:type="dxa"/>
            <w:tcBorders>
              <w:top w:val="nil"/>
              <w:left w:val="single" w:sz="8" w:space="0" w:color="auto"/>
              <w:bottom w:val="single" w:sz="4" w:space="0" w:color="auto"/>
              <w:right w:val="single" w:sz="4" w:space="0" w:color="auto"/>
            </w:tcBorders>
            <w:shd w:val="clear" w:color="000000" w:fill="FFFFFF"/>
            <w:noWrap/>
            <w:hideMark/>
          </w:tcPr>
          <w:p w14:paraId="73ECFD31"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9</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65BA2D5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a Automatic panel for Pump with Wire</w:t>
            </w:r>
          </w:p>
        </w:tc>
        <w:tc>
          <w:tcPr>
            <w:tcW w:w="1276" w:type="dxa"/>
            <w:tcBorders>
              <w:top w:val="nil"/>
              <w:left w:val="nil"/>
              <w:bottom w:val="single" w:sz="4" w:space="0" w:color="auto"/>
              <w:right w:val="single" w:sz="4" w:space="0" w:color="auto"/>
            </w:tcBorders>
            <w:shd w:val="clear" w:color="000000" w:fill="FFFFFF"/>
            <w:noWrap/>
            <w:hideMark/>
          </w:tcPr>
          <w:p w14:paraId="326B76FF" w14:textId="3DEECAE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w:t>
            </w:r>
          </w:p>
        </w:tc>
        <w:tc>
          <w:tcPr>
            <w:tcW w:w="1134" w:type="dxa"/>
            <w:tcBorders>
              <w:top w:val="nil"/>
              <w:left w:val="nil"/>
              <w:bottom w:val="single" w:sz="4" w:space="0" w:color="auto"/>
              <w:right w:val="single" w:sz="4" w:space="0" w:color="auto"/>
            </w:tcBorders>
            <w:shd w:val="clear" w:color="000000" w:fill="FFFFFF"/>
            <w:noWrap/>
            <w:hideMark/>
          </w:tcPr>
          <w:p w14:paraId="5FC0D42D"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Set</w:t>
            </w:r>
          </w:p>
        </w:tc>
        <w:tc>
          <w:tcPr>
            <w:tcW w:w="1419" w:type="dxa"/>
            <w:tcBorders>
              <w:top w:val="nil"/>
              <w:left w:val="nil"/>
              <w:bottom w:val="single" w:sz="4" w:space="0" w:color="auto"/>
              <w:right w:val="single" w:sz="4" w:space="0" w:color="auto"/>
            </w:tcBorders>
            <w:shd w:val="clear" w:color="000000" w:fill="FFFFFF"/>
            <w:noWrap/>
            <w:hideMark/>
          </w:tcPr>
          <w:p w14:paraId="03989D64" w14:textId="21B7BC7D"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10DAAD0B" w14:textId="20C6D38A"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AC48020" w14:textId="77777777" w:rsidTr="00193DE1">
        <w:trPr>
          <w:trHeight w:val="690"/>
        </w:trPr>
        <w:tc>
          <w:tcPr>
            <w:tcW w:w="932" w:type="dxa"/>
            <w:vMerge w:val="restart"/>
            <w:tcBorders>
              <w:top w:val="nil"/>
              <w:left w:val="single" w:sz="8" w:space="0" w:color="auto"/>
              <w:bottom w:val="single" w:sz="4" w:space="0" w:color="auto"/>
              <w:right w:val="single" w:sz="4" w:space="0" w:color="auto"/>
            </w:tcBorders>
            <w:shd w:val="clear" w:color="000000" w:fill="FFFFFF"/>
            <w:noWrap/>
            <w:hideMark/>
          </w:tcPr>
          <w:p w14:paraId="5282CBC8"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10</w:t>
            </w:r>
          </w:p>
        </w:tc>
        <w:tc>
          <w:tcPr>
            <w:tcW w:w="6671" w:type="dxa"/>
            <w:tcBorders>
              <w:top w:val="single" w:sz="4" w:space="0" w:color="auto"/>
              <w:left w:val="nil"/>
              <w:bottom w:val="single" w:sz="4" w:space="0" w:color="auto"/>
              <w:right w:val="single" w:sz="4" w:space="0" w:color="auto"/>
            </w:tcBorders>
            <w:shd w:val="clear" w:color="000000" w:fill="FFFFFF"/>
            <w:hideMark/>
          </w:tcPr>
          <w:p w14:paraId="7ED097C9" w14:textId="77777777" w:rsidR="00590566" w:rsidRPr="00590566" w:rsidRDefault="00590566" w:rsidP="00193DE1">
            <w:pPr>
              <w:widowControl/>
              <w:autoSpaceDE/>
              <w:autoSpaceDN/>
              <w:rPr>
                <w:rFonts w:ascii="Calibri" w:eastAsia="Times New Roman" w:hAnsi="Calibri" w:cs="Times New Roman"/>
                <w:b/>
                <w:bCs/>
                <w:color w:val="000000"/>
                <w:lang w:bidi="ar-SA"/>
              </w:rPr>
            </w:pPr>
            <w:r w:rsidRPr="00590566">
              <w:rPr>
                <w:rFonts w:ascii="Calibri" w:eastAsia="Times New Roman" w:hAnsi="Calibri" w:cs="Times New Roman"/>
                <w:b/>
                <w:bCs/>
                <w:color w:val="000000"/>
                <w:lang w:bidi="ar-SA"/>
              </w:rPr>
              <w:t>Providing &amp; fixing C.I. non return valve flanged ends confirming to I.S.S.</w:t>
            </w:r>
          </w:p>
        </w:tc>
        <w:tc>
          <w:tcPr>
            <w:tcW w:w="1276" w:type="dxa"/>
            <w:tcBorders>
              <w:top w:val="nil"/>
              <w:left w:val="nil"/>
              <w:bottom w:val="single" w:sz="4" w:space="0" w:color="auto"/>
              <w:right w:val="single" w:sz="4" w:space="0" w:color="auto"/>
            </w:tcBorders>
            <w:shd w:val="clear" w:color="000000" w:fill="FFFFFF"/>
            <w:noWrap/>
            <w:hideMark/>
          </w:tcPr>
          <w:p w14:paraId="235BFBF3" w14:textId="77777777"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1134" w:type="dxa"/>
            <w:tcBorders>
              <w:top w:val="nil"/>
              <w:left w:val="nil"/>
              <w:bottom w:val="single" w:sz="4" w:space="0" w:color="auto"/>
              <w:right w:val="single" w:sz="4" w:space="0" w:color="auto"/>
            </w:tcBorders>
            <w:shd w:val="clear" w:color="000000" w:fill="FFFFFF"/>
            <w:noWrap/>
            <w:hideMark/>
          </w:tcPr>
          <w:p w14:paraId="1ADD4B8F" w14:textId="77777777"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1419" w:type="dxa"/>
            <w:tcBorders>
              <w:top w:val="nil"/>
              <w:left w:val="nil"/>
              <w:bottom w:val="single" w:sz="4" w:space="0" w:color="auto"/>
              <w:right w:val="single" w:sz="4" w:space="0" w:color="auto"/>
            </w:tcBorders>
            <w:shd w:val="clear" w:color="000000" w:fill="FFFFFF"/>
            <w:noWrap/>
            <w:hideMark/>
          </w:tcPr>
          <w:p w14:paraId="36A85BDB" w14:textId="06AE1D98"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73D8AF28" w14:textId="60B1F621"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07A848C6" w14:textId="77777777" w:rsidTr="00193DE1">
        <w:trPr>
          <w:trHeight w:val="405"/>
        </w:trPr>
        <w:tc>
          <w:tcPr>
            <w:tcW w:w="932" w:type="dxa"/>
            <w:vMerge/>
            <w:tcBorders>
              <w:top w:val="nil"/>
              <w:left w:val="single" w:sz="8" w:space="0" w:color="auto"/>
              <w:bottom w:val="single" w:sz="4" w:space="0" w:color="auto"/>
              <w:right w:val="single" w:sz="4" w:space="0" w:color="auto"/>
            </w:tcBorders>
            <w:hideMark/>
          </w:tcPr>
          <w:p w14:paraId="3F74295C"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6663912D"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100 MM Dia</w:t>
            </w:r>
          </w:p>
        </w:tc>
        <w:tc>
          <w:tcPr>
            <w:tcW w:w="1276" w:type="dxa"/>
            <w:tcBorders>
              <w:top w:val="nil"/>
              <w:left w:val="nil"/>
              <w:bottom w:val="single" w:sz="4" w:space="0" w:color="auto"/>
              <w:right w:val="single" w:sz="4" w:space="0" w:color="auto"/>
            </w:tcBorders>
            <w:shd w:val="clear" w:color="000000" w:fill="FFFFFF"/>
            <w:noWrap/>
            <w:hideMark/>
          </w:tcPr>
          <w:p w14:paraId="14C554A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3</w:t>
            </w:r>
          </w:p>
        </w:tc>
        <w:tc>
          <w:tcPr>
            <w:tcW w:w="1134" w:type="dxa"/>
            <w:tcBorders>
              <w:top w:val="nil"/>
              <w:left w:val="nil"/>
              <w:bottom w:val="single" w:sz="4" w:space="0" w:color="auto"/>
              <w:right w:val="single" w:sz="4" w:space="0" w:color="auto"/>
            </w:tcBorders>
            <w:shd w:val="clear" w:color="000000" w:fill="FFFFFF"/>
            <w:noWrap/>
            <w:hideMark/>
          </w:tcPr>
          <w:p w14:paraId="714C3977"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1445850A" w14:textId="263C4CBF"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4A0D9F62" w14:textId="7258FF6B"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D1A87B6" w14:textId="77777777" w:rsidTr="00193DE1">
        <w:trPr>
          <w:trHeight w:val="405"/>
        </w:trPr>
        <w:tc>
          <w:tcPr>
            <w:tcW w:w="932" w:type="dxa"/>
            <w:vMerge w:val="restart"/>
            <w:tcBorders>
              <w:top w:val="nil"/>
              <w:left w:val="single" w:sz="8" w:space="0" w:color="auto"/>
              <w:bottom w:val="single" w:sz="4" w:space="0" w:color="auto"/>
              <w:right w:val="single" w:sz="4" w:space="0" w:color="auto"/>
            </w:tcBorders>
            <w:shd w:val="clear" w:color="000000" w:fill="FFFFFF"/>
            <w:noWrap/>
            <w:hideMark/>
          </w:tcPr>
          <w:p w14:paraId="5DFC830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11</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3B3CB9F4" w14:textId="77777777" w:rsidR="00590566" w:rsidRPr="00590566" w:rsidRDefault="00590566" w:rsidP="00193DE1">
            <w:pPr>
              <w:widowControl/>
              <w:autoSpaceDE/>
              <w:autoSpaceDN/>
              <w:rPr>
                <w:rFonts w:ascii="Calibri" w:eastAsia="Times New Roman" w:hAnsi="Calibri" w:cs="Times New Roman"/>
                <w:b/>
                <w:bCs/>
                <w:color w:val="000000"/>
                <w:lang w:bidi="ar-SA"/>
              </w:rPr>
            </w:pPr>
            <w:r w:rsidRPr="00590566">
              <w:rPr>
                <w:rFonts w:ascii="Calibri" w:eastAsia="Times New Roman" w:hAnsi="Calibri" w:cs="Times New Roman"/>
                <w:b/>
                <w:bCs/>
                <w:color w:val="000000"/>
                <w:lang w:bidi="ar-SA"/>
              </w:rPr>
              <w:t xml:space="preserve">Providing &amp; fixing CI Butterfly valve flanged ends </w:t>
            </w:r>
          </w:p>
        </w:tc>
        <w:tc>
          <w:tcPr>
            <w:tcW w:w="2410" w:type="dxa"/>
            <w:gridSpan w:val="2"/>
            <w:tcBorders>
              <w:top w:val="single" w:sz="4" w:space="0" w:color="auto"/>
              <w:left w:val="nil"/>
              <w:bottom w:val="single" w:sz="4" w:space="0" w:color="auto"/>
              <w:right w:val="single" w:sz="4" w:space="0" w:color="auto"/>
            </w:tcBorders>
            <w:shd w:val="clear" w:color="000000" w:fill="FFFFFF"/>
            <w:noWrap/>
            <w:hideMark/>
          </w:tcPr>
          <w:p w14:paraId="23B6A7E0"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1419" w:type="dxa"/>
            <w:tcBorders>
              <w:top w:val="nil"/>
              <w:left w:val="nil"/>
              <w:bottom w:val="single" w:sz="4" w:space="0" w:color="auto"/>
              <w:right w:val="single" w:sz="4" w:space="0" w:color="auto"/>
            </w:tcBorders>
            <w:shd w:val="clear" w:color="000000" w:fill="FFFFFF"/>
            <w:noWrap/>
            <w:hideMark/>
          </w:tcPr>
          <w:p w14:paraId="3152F4D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2166" w:type="dxa"/>
            <w:tcBorders>
              <w:top w:val="nil"/>
              <w:left w:val="nil"/>
              <w:bottom w:val="single" w:sz="4" w:space="0" w:color="auto"/>
              <w:right w:val="single" w:sz="8" w:space="0" w:color="auto"/>
            </w:tcBorders>
            <w:shd w:val="clear" w:color="000000" w:fill="FFFFFF"/>
            <w:noWrap/>
            <w:hideMark/>
          </w:tcPr>
          <w:p w14:paraId="5688E734"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r>
      <w:tr w:rsidR="00590566" w:rsidRPr="00590566" w14:paraId="206B6620" w14:textId="77777777" w:rsidTr="00193DE1">
        <w:trPr>
          <w:trHeight w:val="533"/>
        </w:trPr>
        <w:tc>
          <w:tcPr>
            <w:tcW w:w="932" w:type="dxa"/>
            <w:vMerge/>
            <w:tcBorders>
              <w:top w:val="nil"/>
              <w:left w:val="single" w:sz="8" w:space="0" w:color="auto"/>
              <w:bottom w:val="single" w:sz="4" w:space="0" w:color="auto"/>
              <w:right w:val="single" w:sz="4" w:space="0" w:color="auto"/>
            </w:tcBorders>
            <w:hideMark/>
          </w:tcPr>
          <w:p w14:paraId="5DD53871" w14:textId="77777777" w:rsidR="00590566" w:rsidRPr="00590566" w:rsidRDefault="00590566" w:rsidP="00193DE1">
            <w:pPr>
              <w:widowControl/>
              <w:autoSpaceDE/>
              <w:autoSpaceDN/>
              <w:rPr>
                <w:rFonts w:ascii="Calibri" w:eastAsia="Times New Roman" w:hAnsi="Calibri" w:cs="Times New Roman"/>
                <w:color w:val="000000"/>
                <w:lang w:bidi="ar-SA"/>
              </w:rPr>
            </w:pPr>
          </w:p>
        </w:tc>
        <w:tc>
          <w:tcPr>
            <w:tcW w:w="6671" w:type="dxa"/>
            <w:tcBorders>
              <w:top w:val="single" w:sz="4" w:space="0" w:color="auto"/>
              <w:left w:val="nil"/>
              <w:bottom w:val="single" w:sz="4" w:space="0" w:color="auto"/>
              <w:right w:val="single" w:sz="4" w:space="0" w:color="auto"/>
            </w:tcBorders>
            <w:shd w:val="clear" w:color="000000" w:fill="FFFFFF"/>
            <w:noWrap/>
            <w:hideMark/>
          </w:tcPr>
          <w:p w14:paraId="57E33365"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100 MM Dia</w:t>
            </w:r>
          </w:p>
        </w:tc>
        <w:tc>
          <w:tcPr>
            <w:tcW w:w="1276" w:type="dxa"/>
            <w:tcBorders>
              <w:top w:val="nil"/>
              <w:left w:val="nil"/>
              <w:bottom w:val="single" w:sz="4" w:space="0" w:color="auto"/>
              <w:right w:val="single" w:sz="4" w:space="0" w:color="auto"/>
            </w:tcBorders>
            <w:shd w:val="clear" w:color="000000" w:fill="FFFFFF"/>
            <w:noWrap/>
            <w:hideMark/>
          </w:tcPr>
          <w:p w14:paraId="42379C8F"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7</w:t>
            </w:r>
          </w:p>
        </w:tc>
        <w:tc>
          <w:tcPr>
            <w:tcW w:w="1134" w:type="dxa"/>
            <w:tcBorders>
              <w:top w:val="nil"/>
              <w:left w:val="nil"/>
              <w:bottom w:val="single" w:sz="4" w:space="0" w:color="auto"/>
              <w:right w:val="single" w:sz="4" w:space="0" w:color="auto"/>
            </w:tcBorders>
            <w:shd w:val="clear" w:color="000000" w:fill="FFFFFF"/>
            <w:noWrap/>
            <w:hideMark/>
          </w:tcPr>
          <w:p w14:paraId="6A7DDEE2"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79DC6222" w14:textId="5B4BA960"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16ADB0FC" w14:textId="00ADAB4F"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0A17A996" w14:textId="77777777" w:rsidTr="00193DE1">
        <w:trPr>
          <w:trHeight w:val="488"/>
        </w:trPr>
        <w:tc>
          <w:tcPr>
            <w:tcW w:w="932" w:type="dxa"/>
            <w:tcBorders>
              <w:top w:val="nil"/>
              <w:left w:val="single" w:sz="8" w:space="0" w:color="auto"/>
              <w:bottom w:val="single" w:sz="4" w:space="0" w:color="auto"/>
              <w:right w:val="single" w:sz="4" w:space="0" w:color="auto"/>
            </w:tcBorders>
            <w:shd w:val="clear" w:color="000000" w:fill="FFFFFF"/>
            <w:noWrap/>
            <w:hideMark/>
          </w:tcPr>
          <w:p w14:paraId="5339A467"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12</w:t>
            </w:r>
          </w:p>
        </w:tc>
        <w:tc>
          <w:tcPr>
            <w:tcW w:w="6671" w:type="dxa"/>
            <w:tcBorders>
              <w:top w:val="single" w:sz="4" w:space="0" w:color="auto"/>
              <w:left w:val="nil"/>
              <w:bottom w:val="single" w:sz="4" w:space="0" w:color="auto"/>
              <w:right w:val="single" w:sz="4" w:space="0" w:color="auto"/>
            </w:tcBorders>
            <w:shd w:val="clear" w:color="000000" w:fill="FFFFFF"/>
            <w:hideMark/>
          </w:tcPr>
          <w:p w14:paraId="6564E7E5"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xml:space="preserve">Providing &amp; fixing pressure gauge </w:t>
            </w:r>
          </w:p>
        </w:tc>
        <w:tc>
          <w:tcPr>
            <w:tcW w:w="1276" w:type="dxa"/>
            <w:tcBorders>
              <w:top w:val="nil"/>
              <w:left w:val="nil"/>
              <w:bottom w:val="single" w:sz="4" w:space="0" w:color="auto"/>
              <w:right w:val="single" w:sz="4" w:space="0" w:color="auto"/>
            </w:tcBorders>
            <w:shd w:val="clear" w:color="000000" w:fill="FFFFFF"/>
            <w:noWrap/>
            <w:hideMark/>
          </w:tcPr>
          <w:p w14:paraId="6B212C48"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3</w:t>
            </w:r>
          </w:p>
        </w:tc>
        <w:tc>
          <w:tcPr>
            <w:tcW w:w="1134" w:type="dxa"/>
            <w:tcBorders>
              <w:top w:val="nil"/>
              <w:left w:val="nil"/>
              <w:bottom w:val="single" w:sz="4" w:space="0" w:color="auto"/>
              <w:right w:val="single" w:sz="4" w:space="0" w:color="auto"/>
            </w:tcBorders>
            <w:shd w:val="clear" w:color="000000" w:fill="FFFFFF"/>
            <w:noWrap/>
            <w:hideMark/>
          </w:tcPr>
          <w:p w14:paraId="72ACBC2A"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67BB9AC1" w14:textId="2191AA9A"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232CD5ED" w14:textId="6C4A9290"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95B6402" w14:textId="77777777" w:rsidTr="00193DE1">
        <w:trPr>
          <w:trHeight w:val="515"/>
        </w:trPr>
        <w:tc>
          <w:tcPr>
            <w:tcW w:w="932" w:type="dxa"/>
            <w:tcBorders>
              <w:top w:val="nil"/>
              <w:left w:val="single" w:sz="8" w:space="0" w:color="auto"/>
              <w:bottom w:val="single" w:sz="4" w:space="0" w:color="auto"/>
              <w:right w:val="single" w:sz="4" w:space="0" w:color="auto"/>
            </w:tcBorders>
            <w:shd w:val="clear" w:color="000000" w:fill="FFFFFF"/>
            <w:noWrap/>
            <w:hideMark/>
          </w:tcPr>
          <w:p w14:paraId="48D193B8"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13</w:t>
            </w:r>
          </w:p>
        </w:tc>
        <w:tc>
          <w:tcPr>
            <w:tcW w:w="6671" w:type="dxa"/>
            <w:tcBorders>
              <w:top w:val="single" w:sz="4" w:space="0" w:color="auto"/>
              <w:left w:val="nil"/>
              <w:bottom w:val="single" w:sz="4" w:space="0" w:color="auto"/>
              <w:right w:val="single" w:sz="4" w:space="0" w:color="auto"/>
            </w:tcBorders>
            <w:shd w:val="clear" w:color="000000" w:fill="FFFFFF"/>
            <w:hideMark/>
          </w:tcPr>
          <w:p w14:paraId="2B1CC479"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pressure Switch</w:t>
            </w:r>
          </w:p>
        </w:tc>
        <w:tc>
          <w:tcPr>
            <w:tcW w:w="1276" w:type="dxa"/>
            <w:tcBorders>
              <w:top w:val="nil"/>
              <w:left w:val="nil"/>
              <w:bottom w:val="single" w:sz="4" w:space="0" w:color="auto"/>
              <w:right w:val="single" w:sz="4" w:space="0" w:color="auto"/>
            </w:tcBorders>
            <w:shd w:val="clear" w:color="000000" w:fill="FFFFFF"/>
            <w:noWrap/>
            <w:hideMark/>
          </w:tcPr>
          <w:p w14:paraId="09AA2C81"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3</w:t>
            </w:r>
          </w:p>
        </w:tc>
        <w:tc>
          <w:tcPr>
            <w:tcW w:w="1134" w:type="dxa"/>
            <w:tcBorders>
              <w:top w:val="nil"/>
              <w:left w:val="nil"/>
              <w:bottom w:val="single" w:sz="4" w:space="0" w:color="auto"/>
              <w:right w:val="single" w:sz="4" w:space="0" w:color="auto"/>
            </w:tcBorders>
            <w:shd w:val="clear" w:color="000000" w:fill="FFFFFF"/>
            <w:noWrap/>
            <w:hideMark/>
          </w:tcPr>
          <w:p w14:paraId="6079FC78"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42D77CDB" w14:textId="03E581A2"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5FDDC1A9" w14:textId="16AAE185"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71C3D3D" w14:textId="77777777" w:rsidTr="00193DE1">
        <w:trPr>
          <w:trHeight w:val="533"/>
        </w:trPr>
        <w:tc>
          <w:tcPr>
            <w:tcW w:w="932" w:type="dxa"/>
            <w:tcBorders>
              <w:top w:val="nil"/>
              <w:left w:val="single" w:sz="8" w:space="0" w:color="auto"/>
              <w:bottom w:val="single" w:sz="4" w:space="0" w:color="auto"/>
              <w:right w:val="single" w:sz="4" w:space="0" w:color="auto"/>
            </w:tcBorders>
            <w:shd w:val="clear" w:color="000000" w:fill="FFFFFF"/>
            <w:noWrap/>
            <w:hideMark/>
          </w:tcPr>
          <w:p w14:paraId="221884F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14</w:t>
            </w:r>
          </w:p>
        </w:tc>
        <w:tc>
          <w:tcPr>
            <w:tcW w:w="6671" w:type="dxa"/>
            <w:tcBorders>
              <w:top w:val="single" w:sz="4" w:space="0" w:color="auto"/>
              <w:left w:val="nil"/>
              <w:bottom w:val="single" w:sz="4" w:space="0" w:color="auto"/>
              <w:right w:val="single" w:sz="4" w:space="0" w:color="auto"/>
            </w:tcBorders>
            <w:shd w:val="clear" w:color="000000" w:fill="FFFFFF"/>
            <w:hideMark/>
          </w:tcPr>
          <w:p w14:paraId="21B26C60"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Other Accessories</w:t>
            </w:r>
          </w:p>
        </w:tc>
        <w:tc>
          <w:tcPr>
            <w:tcW w:w="2410" w:type="dxa"/>
            <w:gridSpan w:val="2"/>
            <w:tcBorders>
              <w:top w:val="single" w:sz="4" w:space="0" w:color="auto"/>
              <w:left w:val="nil"/>
              <w:bottom w:val="single" w:sz="4" w:space="0" w:color="auto"/>
              <w:right w:val="single" w:sz="4" w:space="0" w:color="auto"/>
            </w:tcBorders>
            <w:shd w:val="clear" w:color="000000" w:fill="FFFFFF"/>
            <w:noWrap/>
            <w:hideMark/>
          </w:tcPr>
          <w:p w14:paraId="54F45486"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Lum sum</w:t>
            </w:r>
          </w:p>
        </w:tc>
        <w:tc>
          <w:tcPr>
            <w:tcW w:w="1419" w:type="dxa"/>
            <w:tcBorders>
              <w:top w:val="nil"/>
              <w:left w:val="nil"/>
              <w:bottom w:val="single" w:sz="4" w:space="0" w:color="auto"/>
              <w:right w:val="single" w:sz="4" w:space="0" w:color="auto"/>
            </w:tcBorders>
            <w:shd w:val="clear" w:color="000000" w:fill="FFFFFF"/>
            <w:noWrap/>
            <w:hideMark/>
          </w:tcPr>
          <w:p w14:paraId="3C5B749E"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2166" w:type="dxa"/>
            <w:tcBorders>
              <w:top w:val="nil"/>
              <w:left w:val="nil"/>
              <w:bottom w:val="single" w:sz="4" w:space="0" w:color="auto"/>
              <w:right w:val="single" w:sz="8" w:space="0" w:color="auto"/>
            </w:tcBorders>
            <w:shd w:val="clear" w:color="000000" w:fill="FFFFFF"/>
            <w:noWrap/>
            <w:hideMark/>
          </w:tcPr>
          <w:p w14:paraId="1B95A65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r>
      <w:tr w:rsidR="00590566" w:rsidRPr="00590566" w14:paraId="43792664" w14:textId="77777777" w:rsidTr="00193DE1">
        <w:trPr>
          <w:trHeight w:val="533"/>
        </w:trPr>
        <w:tc>
          <w:tcPr>
            <w:tcW w:w="932" w:type="dxa"/>
            <w:tcBorders>
              <w:top w:val="nil"/>
              <w:left w:val="single" w:sz="8" w:space="0" w:color="auto"/>
              <w:bottom w:val="single" w:sz="4" w:space="0" w:color="auto"/>
              <w:right w:val="single" w:sz="4" w:space="0" w:color="auto"/>
            </w:tcBorders>
            <w:shd w:val="clear" w:color="000000" w:fill="FFFFFF"/>
            <w:noWrap/>
            <w:hideMark/>
          </w:tcPr>
          <w:p w14:paraId="716625D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15</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76C7DE9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Ball valve 25 MM</w:t>
            </w:r>
          </w:p>
        </w:tc>
        <w:tc>
          <w:tcPr>
            <w:tcW w:w="1276" w:type="dxa"/>
            <w:tcBorders>
              <w:top w:val="nil"/>
              <w:left w:val="nil"/>
              <w:bottom w:val="single" w:sz="4" w:space="0" w:color="auto"/>
              <w:right w:val="single" w:sz="4" w:space="0" w:color="auto"/>
            </w:tcBorders>
            <w:shd w:val="clear" w:color="000000" w:fill="FFFFFF"/>
            <w:noWrap/>
            <w:hideMark/>
          </w:tcPr>
          <w:p w14:paraId="6CB3F796"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9</w:t>
            </w:r>
          </w:p>
        </w:tc>
        <w:tc>
          <w:tcPr>
            <w:tcW w:w="1134" w:type="dxa"/>
            <w:tcBorders>
              <w:top w:val="nil"/>
              <w:left w:val="nil"/>
              <w:bottom w:val="single" w:sz="4" w:space="0" w:color="auto"/>
              <w:right w:val="single" w:sz="4" w:space="0" w:color="auto"/>
            </w:tcBorders>
            <w:shd w:val="clear" w:color="000000" w:fill="FFFFFF"/>
            <w:noWrap/>
            <w:hideMark/>
          </w:tcPr>
          <w:p w14:paraId="4F2E2B81"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3947D100" w14:textId="349A719A"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1329BE60" w14:textId="2404E2F6"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23D3CA7D" w14:textId="77777777" w:rsidTr="00193DE1">
        <w:trPr>
          <w:trHeight w:val="533"/>
        </w:trPr>
        <w:tc>
          <w:tcPr>
            <w:tcW w:w="932" w:type="dxa"/>
            <w:tcBorders>
              <w:top w:val="nil"/>
              <w:left w:val="single" w:sz="8" w:space="0" w:color="auto"/>
              <w:bottom w:val="single" w:sz="4" w:space="0" w:color="auto"/>
              <w:right w:val="single" w:sz="4" w:space="0" w:color="auto"/>
            </w:tcBorders>
            <w:shd w:val="clear" w:color="000000" w:fill="FFFFFF"/>
            <w:noWrap/>
            <w:hideMark/>
          </w:tcPr>
          <w:p w14:paraId="19C2A90A"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16</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5BDBAEE3"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Ball valve 15 MM</w:t>
            </w:r>
          </w:p>
        </w:tc>
        <w:tc>
          <w:tcPr>
            <w:tcW w:w="1276" w:type="dxa"/>
            <w:tcBorders>
              <w:top w:val="nil"/>
              <w:left w:val="nil"/>
              <w:bottom w:val="single" w:sz="4" w:space="0" w:color="auto"/>
              <w:right w:val="single" w:sz="4" w:space="0" w:color="auto"/>
            </w:tcBorders>
            <w:shd w:val="clear" w:color="000000" w:fill="FFFFFF"/>
            <w:noWrap/>
            <w:hideMark/>
          </w:tcPr>
          <w:p w14:paraId="15D11488"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6</w:t>
            </w:r>
          </w:p>
        </w:tc>
        <w:tc>
          <w:tcPr>
            <w:tcW w:w="1134" w:type="dxa"/>
            <w:tcBorders>
              <w:top w:val="nil"/>
              <w:left w:val="nil"/>
              <w:bottom w:val="single" w:sz="4" w:space="0" w:color="auto"/>
              <w:right w:val="single" w:sz="4" w:space="0" w:color="auto"/>
            </w:tcBorders>
            <w:shd w:val="clear" w:color="000000" w:fill="FFFFFF"/>
            <w:noWrap/>
            <w:hideMark/>
          </w:tcPr>
          <w:p w14:paraId="110D659F"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4A0051CA" w14:textId="6A83ABD1"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094E81BC" w14:textId="58635075"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5381A453" w14:textId="77777777" w:rsidTr="00193DE1">
        <w:trPr>
          <w:trHeight w:val="560"/>
        </w:trPr>
        <w:tc>
          <w:tcPr>
            <w:tcW w:w="13598" w:type="dxa"/>
            <w:gridSpan w:val="6"/>
            <w:tcBorders>
              <w:top w:val="single" w:sz="4" w:space="0" w:color="auto"/>
              <w:left w:val="single" w:sz="8" w:space="0" w:color="auto"/>
              <w:bottom w:val="single" w:sz="4" w:space="0" w:color="auto"/>
              <w:right w:val="single" w:sz="4" w:space="0" w:color="auto"/>
            </w:tcBorders>
            <w:shd w:val="clear" w:color="000000" w:fill="FFFFFF"/>
            <w:noWrap/>
            <w:hideMark/>
          </w:tcPr>
          <w:p w14:paraId="0F0BD1F0" w14:textId="77777777" w:rsidR="00590566" w:rsidRPr="00590566" w:rsidRDefault="00590566" w:rsidP="00193DE1">
            <w:pPr>
              <w:widowControl/>
              <w:autoSpaceDE/>
              <w:autoSpaceDN/>
              <w:rPr>
                <w:rFonts w:ascii="Calibri" w:eastAsia="Times New Roman" w:hAnsi="Calibri" w:cs="Times New Roman"/>
                <w:b/>
                <w:bCs/>
                <w:sz w:val="28"/>
                <w:szCs w:val="28"/>
                <w:lang w:bidi="ar-SA"/>
              </w:rPr>
            </w:pPr>
            <w:r w:rsidRPr="00590566">
              <w:rPr>
                <w:rFonts w:ascii="Calibri" w:eastAsia="Times New Roman" w:hAnsi="Calibri" w:cs="Times New Roman"/>
                <w:b/>
                <w:bCs/>
                <w:sz w:val="28"/>
                <w:szCs w:val="28"/>
                <w:lang w:bidi="ar-SA"/>
              </w:rPr>
              <w:t>Fire Alarm &amp; Smoke Detector Work</w:t>
            </w:r>
          </w:p>
        </w:tc>
      </w:tr>
      <w:tr w:rsidR="00590566" w:rsidRPr="00590566" w14:paraId="4DB83C5B" w14:textId="77777777" w:rsidTr="00193DE1">
        <w:trPr>
          <w:trHeight w:val="713"/>
        </w:trPr>
        <w:tc>
          <w:tcPr>
            <w:tcW w:w="932" w:type="dxa"/>
            <w:tcBorders>
              <w:top w:val="nil"/>
              <w:left w:val="single" w:sz="8" w:space="0" w:color="auto"/>
              <w:bottom w:val="single" w:sz="4" w:space="0" w:color="auto"/>
              <w:right w:val="single" w:sz="4" w:space="0" w:color="auto"/>
            </w:tcBorders>
            <w:shd w:val="clear" w:color="000000" w:fill="FFFFFF"/>
            <w:noWrap/>
            <w:hideMark/>
          </w:tcPr>
          <w:p w14:paraId="2F89F093"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17</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59DF0AD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Conventional Fire Alarm Control Panel 4 Zone ( Make : Agni)</w:t>
            </w:r>
          </w:p>
        </w:tc>
        <w:tc>
          <w:tcPr>
            <w:tcW w:w="1276" w:type="dxa"/>
            <w:tcBorders>
              <w:top w:val="nil"/>
              <w:left w:val="nil"/>
              <w:bottom w:val="single" w:sz="4" w:space="0" w:color="auto"/>
              <w:right w:val="single" w:sz="4" w:space="0" w:color="auto"/>
            </w:tcBorders>
            <w:shd w:val="clear" w:color="000000" w:fill="FFFFFF"/>
            <w:noWrap/>
            <w:hideMark/>
          </w:tcPr>
          <w:p w14:paraId="5CB0F43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w:t>
            </w:r>
          </w:p>
        </w:tc>
        <w:tc>
          <w:tcPr>
            <w:tcW w:w="1134" w:type="dxa"/>
            <w:tcBorders>
              <w:top w:val="nil"/>
              <w:left w:val="nil"/>
              <w:bottom w:val="single" w:sz="4" w:space="0" w:color="auto"/>
              <w:right w:val="single" w:sz="4" w:space="0" w:color="auto"/>
            </w:tcBorders>
            <w:shd w:val="clear" w:color="000000" w:fill="FFFFFF"/>
            <w:noWrap/>
            <w:hideMark/>
          </w:tcPr>
          <w:p w14:paraId="0B94B3DA"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w:t>
            </w:r>
          </w:p>
        </w:tc>
        <w:tc>
          <w:tcPr>
            <w:tcW w:w="1419" w:type="dxa"/>
            <w:tcBorders>
              <w:top w:val="nil"/>
              <w:left w:val="nil"/>
              <w:bottom w:val="single" w:sz="4" w:space="0" w:color="auto"/>
              <w:right w:val="single" w:sz="4" w:space="0" w:color="auto"/>
            </w:tcBorders>
            <w:shd w:val="clear" w:color="000000" w:fill="FFFFFF"/>
            <w:noWrap/>
            <w:hideMark/>
          </w:tcPr>
          <w:p w14:paraId="62C46093" w14:textId="7512890B"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22B9D1F4" w14:textId="63206474"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6963C955" w14:textId="77777777" w:rsidTr="00193DE1">
        <w:trPr>
          <w:trHeight w:val="533"/>
        </w:trPr>
        <w:tc>
          <w:tcPr>
            <w:tcW w:w="932" w:type="dxa"/>
            <w:tcBorders>
              <w:top w:val="nil"/>
              <w:left w:val="single" w:sz="8" w:space="0" w:color="auto"/>
              <w:bottom w:val="single" w:sz="4" w:space="0" w:color="auto"/>
              <w:right w:val="single" w:sz="4" w:space="0" w:color="auto"/>
            </w:tcBorders>
            <w:shd w:val="clear" w:color="000000" w:fill="FFFFFF"/>
            <w:noWrap/>
            <w:hideMark/>
          </w:tcPr>
          <w:p w14:paraId="2FF04A2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18</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305A4F07"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Conventional Hooter (Make Agni)</w:t>
            </w:r>
          </w:p>
        </w:tc>
        <w:tc>
          <w:tcPr>
            <w:tcW w:w="1276" w:type="dxa"/>
            <w:tcBorders>
              <w:top w:val="nil"/>
              <w:left w:val="nil"/>
              <w:bottom w:val="single" w:sz="4" w:space="0" w:color="auto"/>
              <w:right w:val="single" w:sz="4" w:space="0" w:color="auto"/>
            </w:tcBorders>
            <w:shd w:val="clear" w:color="000000" w:fill="FFFFFF"/>
            <w:noWrap/>
            <w:hideMark/>
          </w:tcPr>
          <w:p w14:paraId="13969F9B"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6</w:t>
            </w:r>
          </w:p>
        </w:tc>
        <w:tc>
          <w:tcPr>
            <w:tcW w:w="1134" w:type="dxa"/>
            <w:tcBorders>
              <w:top w:val="nil"/>
              <w:left w:val="nil"/>
              <w:bottom w:val="single" w:sz="4" w:space="0" w:color="auto"/>
              <w:right w:val="single" w:sz="4" w:space="0" w:color="auto"/>
            </w:tcBorders>
            <w:shd w:val="clear" w:color="000000" w:fill="FFFFFF"/>
            <w:noWrap/>
            <w:hideMark/>
          </w:tcPr>
          <w:p w14:paraId="1475AB8B"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0142A9C0" w14:textId="6CBAA0E9"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7576CB57" w14:textId="4EBC04A1"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7080D9A2" w14:textId="77777777" w:rsidTr="00193DE1">
        <w:trPr>
          <w:trHeight w:val="623"/>
        </w:trPr>
        <w:tc>
          <w:tcPr>
            <w:tcW w:w="932" w:type="dxa"/>
            <w:tcBorders>
              <w:top w:val="nil"/>
              <w:left w:val="single" w:sz="8" w:space="0" w:color="auto"/>
              <w:bottom w:val="single" w:sz="4" w:space="0" w:color="auto"/>
              <w:right w:val="single" w:sz="4" w:space="0" w:color="auto"/>
            </w:tcBorders>
            <w:shd w:val="clear" w:color="000000" w:fill="FFFFFF"/>
            <w:noWrap/>
            <w:hideMark/>
          </w:tcPr>
          <w:p w14:paraId="342FA981"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19</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23869BB9"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Manual Call Point( Make: Agni)</w:t>
            </w:r>
          </w:p>
        </w:tc>
        <w:tc>
          <w:tcPr>
            <w:tcW w:w="1276" w:type="dxa"/>
            <w:tcBorders>
              <w:top w:val="nil"/>
              <w:left w:val="nil"/>
              <w:bottom w:val="single" w:sz="4" w:space="0" w:color="auto"/>
              <w:right w:val="single" w:sz="4" w:space="0" w:color="auto"/>
            </w:tcBorders>
            <w:shd w:val="clear" w:color="000000" w:fill="FFFFFF"/>
            <w:noWrap/>
            <w:hideMark/>
          </w:tcPr>
          <w:p w14:paraId="7E10C439"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9</w:t>
            </w:r>
          </w:p>
        </w:tc>
        <w:tc>
          <w:tcPr>
            <w:tcW w:w="1134" w:type="dxa"/>
            <w:tcBorders>
              <w:top w:val="nil"/>
              <w:left w:val="nil"/>
              <w:bottom w:val="single" w:sz="4" w:space="0" w:color="auto"/>
              <w:right w:val="single" w:sz="4" w:space="0" w:color="auto"/>
            </w:tcBorders>
            <w:shd w:val="clear" w:color="000000" w:fill="FFFFFF"/>
            <w:noWrap/>
            <w:hideMark/>
          </w:tcPr>
          <w:p w14:paraId="6444AB8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Pcs</w:t>
            </w:r>
          </w:p>
        </w:tc>
        <w:tc>
          <w:tcPr>
            <w:tcW w:w="1419" w:type="dxa"/>
            <w:tcBorders>
              <w:top w:val="nil"/>
              <w:left w:val="nil"/>
              <w:bottom w:val="single" w:sz="4" w:space="0" w:color="auto"/>
              <w:right w:val="single" w:sz="4" w:space="0" w:color="auto"/>
            </w:tcBorders>
            <w:shd w:val="clear" w:color="000000" w:fill="FFFFFF"/>
            <w:noWrap/>
            <w:hideMark/>
          </w:tcPr>
          <w:p w14:paraId="397443D0" w14:textId="1E0A633E"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3C5A5522" w14:textId="0F8DF155"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7E71B6E2" w14:textId="77777777" w:rsidTr="00193DE1">
        <w:trPr>
          <w:trHeight w:val="600"/>
        </w:trPr>
        <w:tc>
          <w:tcPr>
            <w:tcW w:w="932" w:type="dxa"/>
            <w:tcBorders>
              <w:top w:val="nil"/>
              <w:left w:val="single" w:sz="8" w:space="0" w:color="auto"/>
              <w:bottom w:val="single" w:sz="4" w:space="0" w:color="auto"/>
              <w:right w:val="single" w:sz="4" w:space="0" w:color="auto"/>
            </w:tcBorders>
            <w:shd w:val="clear" w:color="000000" w:fill="FFFFFF"/>
            <w:noWrap/>
            <w:hideMark/>
          </w:tcPr>
          <w:p w14:paraId="1A2A055A"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20</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591C1DF1"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1.5 Sq. MM. 2 Core Copper PVC Cable (Make: Rozy/Mescab/Kona)</w:t>
            </w:r>
          </w:p>
        </w:tc>
        <w:tc>
          <w:tcPr>
            <w:tcW w:w="1276" w:type="dxa"/>
            <w:tcBorders>
              <w:top w:val="nil"/>
              <w:left w:val="nil"/>
              <w:bottom w:val="single" w:sz="4" w:space="0" w:color="auto"/>
              <w:right w:val="single" w:sz="4" w:space="0" w:color="auto"/>
            </w:tcBorders>
            <w:shd w:val="clear" w:color="000000" w:fill="FFFFFF"/>
            <w:noWrap/>
            <w:hideMark/>
          </w:tcPr>
          <w:p w14:paraId="26B594FF"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1200</w:t>
            </w:r>
          </w:p>
        </w:tc>
        <w:tc>
          <w:tcPr>
            <w:tcW w:w="1134" w:type="dxa"/>
            <w:tcBorders>
              <w:top w:val="nil"/>
              <w:left w:val="nil"/>
              <w:bottom w:val="single" w:sz="4" w:space="0" w:color="auto"/>
              <w:right w:val="single" w:sz="4" w:space="0" w:color="auto"/>
            </w:tcBorders>
            <w:shd w:val="clear" w:color="000000" w:fill="FFFFFF"/>
            <w:noWrap/>
            <w:hideMark/>
          </w:tcPr>
          <w:p w14:paraId="1F21CA7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Mtr</w:t>
            </w:r>
          </w:p>
        </w:tc>
        <w:tc>
          <w:tcPr>
            <w:tcW w:w="1419" w:type="dxa"/>
            <w:tcBorders>
              <w:top w:val="nil"/>
              <w:left w:val="nil"/>
              <w:bottom w:val="single" w:sz="4" w:space="0" w:color="auto"/>
              <w:right w:val="single" w:sz="4" w:space="0" w:color="auto"/>
            </w:tcBorders>
            <w:shd w:val="clear" w:color="000000" w:fill="FFFFFF"/>
            <w:noWrap/>
            <w:hideMark/>
          </w:tcPr>
          <w:p w14:paraId="6E5FEF52" w14:textId="536FF902"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716D0550" w14:textId="09B0A53C"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303A7F9C" w14:textId="77777777" w:rsidTr="00193DE1">
        <w:trPr>
          <w:trHeight w:val="803"/>
        </w:trPr>
        <w:tc>
          <w:tcPr>
            <w:tcW w:w="932" w:type="dxa"/>
            <w:tcBorders>
              <w:top w:val="nil"/>
              <w:left w:val="single" w:sz="8" w:space="0" w:color="auto"/>
              <w:bottom w:val="single" w:sz="4" w:space="0" w:color="auto"/>
              <w:right w:val="single" w:sz="4" w:space="0" w:color="auto"/>
            </w:tcBorders>
            <w:shd w:val="clear" w:color="000000" w:fill="FFFFFF"/>
            <w:noWrap/>
            <w:hideMark/>
          </w:tcPr>
          <w:p w14:paraId="6B8200C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21</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75658652"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16 Sq. MM. 3 Core Copper PVC Cable (Make: PolyCab/Mescab)</w:t>
            </w:r>
          </w:p>
        </w:tc>
        <w:tc>
          <w:tcPr>
            <w:tcW w:w="1276" w:type="dxa"/>
            <w:tcBorders>
              <w:top w:val="nil"/>
              <w:left w:val="nil"/>
              <w:bottom w:val="single" w:sz="4" w:space="0" w:color="auto"/>
              <w:right w:val="single" w:sz="4" w:space="0" w:color="auto"/>
            </w:tcBorders>
            <w:shd w:val="clear" w:color="000000" w:fill="FFFFFF"/>
            <w:noWrap/>
            <w:hideMark/>
          </w:tcPr>
          <w:p w14:paraId="52DEED8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100</w:t>
            </w:r>
          </w:p>
        </w:tc>
        <w:tc>
          <w:tcPr>
            <w:tcW w:w="1134" w:type="dxa"/>
            <w:tcBorders>
              <w:top w:val="nil"/>
              <w:left w:val="nil"/>
              <w:bottom w:val="single" w:sz="4" w:space="0" w:color="auto"/>
              <w:right w:val="single" w:sz="4" w:space="0" w:color="auto"/>
            </w:tcBorders>
            <w:shd w:val="clear" w:color="000000" w:fill="FFFFFF"/>
            <w:noWrap/>
            <w:hideMark/>
          </w:tcPr>
          <w:p w14:paraId="4D4A2F20"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Mtr</w:t>
            </w:r>
          </w:p>
        </w:tc>
        <w:tc>
          <w:tcPr>
            <w:tcW w:w="1419" w:type="dxa"/>
            <w:tcBorders>
              <w:top w:val="nil"/>
              <w:left w:val="nil"/>
              <w:bottom w:val="single" w:sz="4" w:space="0" w:color="auto"/>
              <w:right w:val="single" w:sz="4" w:space="0" w:color="auto"/>
            </w:tcBorders>
            <w:shd w:val="clear" w:color="000000" w:fill="FFFFFF"/>
            <w:noWrap/>
            <w:hideMark/>
          </w:tcPr>
          <w:p w14:paraId="31FEC07C" w14:textId="58BFAAAA"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152B1111" w14:textId="4C031A9E"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174085A7" w14:textId="77777777" w:rsidTr="00193DE1">
        <w:trPr>
          <w:trHeight w:val="713"/>
        </w:trPr>
        <w:tc>
          <w:tcPr>
            <w:tcW w:w="932" w:type="dxa"/>
            <w:tcBorders>
              <w:top w:val="nil"/>
              <w:left w:val="single" w:sz="8" w:space="0" w:color="auto"/>
              <w:bottom w:val="single" w:sz="4" w:space="0" w:color="auto"/>
              <w:right w:val="single" w:sz="4" w:space="0" w:color="auto"/>
            </w:tcBorders>
            <w:shd w:val="clear" w:color="000000" w:fill="FFFFFF"/>
            <w:noWrap/>
            <w:hideMark/>
          </w:tcPr>
          <w:p w14:paraId="4F3E539F"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lastRenderedPageBreak/>
              <w:t>22</w:t>
            </w:r>
          </w:p>
        </w:tc>
        <w:tc>
          <w:tcPr>
            <w:tcW w:w="6671" w:type="dxa"/>
            <w:tcBorders>
              <w:top w:val="single" w:sz="4" w:space="0" w:color="auto"/>
              <w:left w:val="nil"/>
              <w:bottom w:val="single" w:sz="4" w:space="0" w:color="auto"/>
              <w:right w:val="single" w:sz="4" w:space="0" w:color="auto"/>
            </w:tcBorders>
            <w:shd w:val="clear" w:color="000000" w:fill="FFFFFF"/>
            <w:noWrap/>
            <w:hideMark/>
          </w:tcPr>
          <w:p w14:paraId="251ACD56"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Providing &amp; Fixing 35 Sq. MM. 3 Core Copper PVC Cable (Make: Polycab/Mescab)</w:t>
            </w:r>
          </w:p>
        </w:tc>
        <w:tc>
          <w:tcPr>
            <w:tcW w:w="1276" w:type="dxa"/>
            <w:tcBorders>
              <w:top w:val="nil"/>
              <w:left w:val="nil"/>
              <w:bottom w:val="single" w:sz="4" w:space="0" w:color="auto"/>
              <w:right w:val="single" w:sz="4" w:space="0" w:color="auto"/>
            </w:tcBorders>
            <w:shd w:val="clear" w:color="000000" w:fill="FFFFFF"/>
            <w:noWrap/>
            <w:hideMark/>
          </w:tcPr>
          <w:p w14:paraId="1044162A"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30</w:t>
            </w:r>
          </w:p>
        </w:tc>
        <w:tc>
          <w:tcPr>
            <w:tcW w:w="1134" w:type="dxa"/>
            <w:tcBorders>
              <w:top w:val="nil"/>
              <w:left w:val="nil"/>
              <w:bottom w:val="single" w:sz="4" w:space="0" w:color="auto"/>
              <w:right w:val="single" w:sz="4" w:space="0" w:color="auto"/>
            </w:tcBorders>
            <w:shd w:val="clear" w:color="000000" w:fill="FFFFFF"/>
            <w:noWrap/>
            <w:hideMark/>
          </w:tcPr>
          <w:p w14:paraId="1F130C65" w14:textId="77777777" w:rsidR="00590566" w:rsidRPr="00590566" w:rsidRDefault="00590566" w:rsidP="006D50FC">
            <w:pPr>
              <w:widowControl/>
              <w:autoSpaceDE/>
              <w:autoSpaceDN/>
              <w:jc w:val="center"/>
              <w:rPr>
                <w:rFonts w:ascii="Calibri" w:eastAsia="Times New Roman" w:hAnsi="Calibri" w:cs="Times New Roman"/>
                <w:color w:val="000000"/>
                <w:lang w:bidi="ar-SA"/>
              </w:rPr>
            </w:pPr>
            <w:r w:rsidRPr="00590566">
              <w:rPr>
                <w:rFonts w:ascii="Calibri" w:eastAsia="Times New Roman" w:hAnsi="Calibri" w:cs="Times New Roman"/>
                <w:color w:val="000000"/>
                <w:lang w:bidi="ar-SA"/>
              </w:rPr>
              <w:t>Mtr</w:t>
            </w:r>
          </w:p>
        </w:tc>
        <w:tc>
          <w:tcPr>
            <w:tcW w:w="1419" w:type="dxa"/>
            <w:tcBorders>
              <w:top w:val="nil"/>
              <w:left w:val="nil"/>
              <w:bottom w:val="single" w:sz="4" w:space="0" w:color="auto"/>
              <w:right w:val="single" w:sz="4" w:space="0" w:color="auto"/>
            </w:tcBorders>
            <w:shd w:val="clear" w:color="000000" w:fill="FFFFFF"/>
            <w:noWrap/>
            <w:hideMark/>
          </w:tcPr>
          <w:p w14:paraId="38CF4EF1" w14:textId="2E20F797" w:rsidR="00590566" w:rsidRPr="00590566" w:rsidRDefault="00590566" w:rsidP="006D50FC">
            <w:pPr>
              <w:widowControl/>
              <w:autoSpaceDE/>
              <w:autoSpaceDN/>
              <w:jc w:val="center"/>
              <w:rPr>
                <w:rFonts w:ascii="Calibri" w:eastAsia="Times New Roman" w:hAnsi="Calibri" w:cs="Times New Roman"/>
                <w:color w:val="000000"/>
                <w:lang w:bidi="ar-SA"/>
              </w:rPr>
            </w:pPr>
          </w:p>
        </w:tc>
        <w:tc>
          <w:tcPr>
            <w:tcW w:w="2166" w:type="dxa"/>
            <w:tcBorders>
              <w:top w:val="nil"/>
              <w:left w:val="nil"/>
              <w:bottom w:val="single" w:sz="4" w:space="0" w:color="auto"/>
              <w:right w:val="single" w:sz="8" w:space="0" w:color="auto"/>
            </w:tcBorders>
            <w:shd w:val="clear" w:color="000000" w:fill="FFFFFF"/>
            <w:noWrap/>
            <w:hideMark/>
          </w:tcPr>
          <w:p w14:paraId="04143BA3" w14:textId="41C72DAD" w:rsidR="00590566" w:rsidRPr="00590566" w:rsidRDefault="00590566" w:rsidP="006D50FC">
            <w:pPr>
              <w:widowControl/>
              <w:autoSpaceDE/>
              <w:autoSpaceDN/>
              <w:jc w:val="center"/>
              <w:rPr>
                <w:rFonts w:ascii="Calibri" w:eastAsia="Times New Roman" w:hAnsi="Calibri" w:cs="Times New Roman"/>
                <w:color w:val="000000"/>
                <w:lang w:bidi="ar-SA"/>
              </w:rPr>
            </w:pPr>
          </w:p>
        </w:tc>
      </w:tr>
      <w:tr w:rsidR="00590566" w:rsidRPr="00590566" w14:paraId="40A469E1" w14:textId="77777777" w:rsidTr="00193DE1">
        <w:trPr>
          <w:trHeight w:val="465"/>
        </w:trPr>
        <w:tc>
          <w:tcPr>
            <w:tcW w:w="932" w:type="dxa"/>
            <w:tcBorders>
              <w:top w:val="nil"/>
              <w:left w:val="single" w:sz="8" w:space="0" w:color="auto"/>
              <w:bottom w:val="single" w:sz="4" w:space="0" w:color="auto"/>
              <w:right w:val="single" w:sz="4" w:space="0" w:color="auto"/>
            </w:tcBorders>
            <w:shd w:val="clear" w:color="000000" w:fill="FFFFFF"/>
            <w:noWrap/>
            <w:hideMark/>
          </w:tcPr>
          <w:p w14:paraId="1987C588"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10500" w:type="dxa"/>
            <w:gridSpan w:val="4"/>
            <w:tcBorders>
              <w:top w:val="single" w:sz="4" w:space="0" w:color="auto"/>
              <w:left w:val="nil"/>
              <w:bottom w:val="single" w:sz="4" w:space="0" w:color="auto"/>
              <w:right w:val="nil"/>
            </w:tcBorders>
            <w:shd w:val="clear" w:color="auto" w:fill="auto"/>
            <w:noWrap/>
            <w:hideMark/>
          </w:tcPr>
          <w:p w14:paraId="08B1C249" w14:textId="77777777" w:rsidR="00590566" w:rsidRPr="00590566" w:rsidRDefault="00590566" w:rsidP="00193DE1">
            <w:pPr>
              <w:widowControl/>
              <w:autoSpaceDE/>
              <w:autoSpaceDN/>
              <w:rPr>
                <w:rFonts w:ascii="Calibri" w:eastAsia="Times New Roman" w:hAnsi="Calibri" w:cs="Times New Roman"/>
                <w:b/>
                <w:bCs/>
                <w:color w:val="000000"/>
                <w:sz w:val="24"/>
                <w:szCs w:val="24"/>
                <w:lang w:bidi="ar-SA"/>
              </w:rPr>
            </w:pPr>
            <w:r w:rsidRPr="00590566">
              <w:rPr>
                <w:rFonts w:ascii="Calibri" w:eastAsia="Times New Roman" w:hAnsi="Calibri" w:cs="Times New Roman"/>
                <w:b/>
                <w:bCs/>
                <w:color w:val="000000"/>
                <w:sz w:val="24"/>
                <w:szCs w:val="24"/>
                <w:lang w:bidi="ar-SA"/>
              </w:rPr>
              <w:t xml:space="preserve">Total </w:t>
            </w:r>
          </w:p>
        </w:tc>
        <w:tc>
          <w:tcPr>
            <w:tcW w:w="2166" w:type="dxa"/>
            <w:tcBorders>
              <w:top w:val="nil"/>
              <w:left w:val="nil"/>
              <w:bottom w:val="single" w:sz="4" w:space="0" w:color="auto"/>
              <w:right w:val="single" w:sz="8" w:space="0" w:color="auto"/>
            </w:tcBorders>
            <w:shd w:val="clear" w:color="000000" w:fill="FFFFFF"/>
            <w:noWrap/>
            <w:hideMark/>
          </w:tcPr>
          <w:p w14:paraId="26770FC3"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r>
      <w:tr w:rsidR="00590566" w:rsidRPr="00590566" w14:paraId="5A1C1598" w14:textId="77777777" w:rsidTr="00193DE1">
        <w:trPr>
          <w:trHeight w:val="465"/>
        </w:trPr>
        <w:tc>
          <w:tcPr>
            <w:tcW w:w="932" w:type="dxa"/>
            <w:tcBorders>
              <w:top w:val="nil"/>
              <w:left w:val="single" w:sz="8" w:space="0" w:color="auto"/>
              <w:bottom w:val="single" w:sz="4" w:space="0" w:color="auto"/>
              <w:right w:val="single" w:sz="4" w:space="0" w:color="auto"/>
            </w:tcBorders>
            <w:shd w:val="clear" w:color="000000" w:fill="FFFFFF"/>
            <w:noWrap/>
            <w:hideMark/>
          </w:tcPr>
          <w:p w14:paraId="7E7EC5D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10500" w:type="dxa"/>
            <w:gridSpan w:val="4"/>
            <w:tcBorders>
              <w:top w:val="single" w:sz="4" w:space="0" w:color="auto"/>
              <w:left w:val="nil"/>
              <w:bottom w:val="single" w:sz="4" w:space="0" w:color="auto"/>
              <w:right w:val="nil"/>
            </w:tcBorders>
            <w:shd w:val="clear" w:color="auto" w:fill="auto"/>
            <w:hideMark/>
          </w:tcPr>
          <w:p w14:paraId="6079830E" w14:textId="6E00A5BD" w:rsidR="00590566" w:rsidRPr="00590566" w:rsidRDefault="00590566" w:rsidP="00193DE1">
            <w:pPr>
              <w:widowControl/>
              <w:autoSpaceDE/>
              <w:autoSpaceDN/>
              <w:rPr>
                <w:rFonts w:ascii="Calibri" w:eastAsia="Times New Roman" w:hAnsi="Calibri" w:cs="Times New Roman"/>
                <w:b/>
                <w:bCs/>
                <w:color w:val="000000"/>
                <w:sz w:val="24"/>
                <w:szCs w:val="24"/>
                <w:lang w:bidi="ar-SA"/>
              </w:rPr>
            </w:pPr>
            <w:r w:rsidRPr="00590566">
              <w:rPr>
                <w:rFonts w:ascii="Calibri" w:eastAsia="Times New Roman" w:hAnsi="Calibri" w:cs="Times New Roman"/>
                <w:b/>
                <w:bCs/>
                <w:color w:val="000000"/>
                <w:sz w:val="24"/>
                <w:szCs w:val="24"/>
                <w:lang w:bidi="ar-SA"/>
              </w:rPr>
              <w:t>GST</w:t>
            </w:r>
            <w:r w:rsidR="0021311F">
              <w:rPr>
                <w:rFonts w:ascii="Calibri" w:eastAsia="Times New Roman" w:hAnsi="Calibri" w:cs="Times New Roman"/>
                <w:b/>
                <w:bCs/>
                <w:color w:val="000000"/>
                <w:sz w:val="24"/>
                <w:szCs w:val="24"/>
                <w:lang w:bidi="ar-SA"/>
              </w:rPr>
              <w:t xml:space="preserve"> @</w:t>
            </w:r>
            <w:r w:rsidRPr="00590566">
              <w:rPr>
                <w:rFonts w:ascii="Calibri" w:eastAsia="Times New Roman" w:hAnsi="Calibri" w:cs="Times New Roman"/>
                <w:b/>
                <w:bCs/>
                <w:color w:val="000000"/>
                <w:sz w:val="24"/>
                <w:szCs w:val="24"/>
                <w:lang w:bidi="ar-SA"/>
              </w:rPr>
              <w:t>18%</w:t>
            </w:r>
          </w:p>
        </w:tc>
        <w:tc>
          <w:tcPr>
            <w:tcW w:w="2166" w:type="dxa"/>
            <w:tcBorders>
              <w:top w:val="nil"/>
              <w:left w:val="nil"/>
              <w:bottom w:val="single" w:sz="4" w:space="0" w:color="auto"/>
              <w:right w:val="single" w:sz="8" w:space="0" w:color="auto"/>
            </w:tcBorders>
            <w:shd w:val="clear" w:color="000000" w:fill="FFFFFF"/>
            <w:noWrap/>
            <w:hideMark/>
          </w:tcPr>
          <w:p w14:paraId="30A58CEC"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r>
      <w:tr w:rsidR="00590566" w:rsidRPr="00590566" w14:paraId="33F73CAD" w14:textId="77777777" w:rsidTr="00193DE1">
        <w:trPr>
          <w:trHeight w:val="465"/>
        </w:trPr>
        <w:tc>
          <w:tcPr>
            <w:tcW w:w="932" w:type="dxa"/>
            <w:tcBorders>
              <w:top w:val="nil"/>
              <w:left w:val="single" w:sz="8" w:space="0" w:color="auto"/>
              <w:bottom w:val="single" w:sz="4" w:space="0" w:color="auto"/>
              <w:right w:val="single" w:sz="4" w:space="0" w:color="auto"/>
            </w:tcBorders>
            <w:shd w:val="clear" w:color="000000" w:fill="FFFFFF"/>
            <w:noWrap/>
            <w:hideMark/>
          </w:tcPr>
          <w:p w14:paraId="02755C96"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10500" w:type="dxa"/>
            <w:gridSpan w:val="4"/>
            <w:tcBorders>
              <w:top w:val="single" w:sz="4" w:space="0" w:color="auto"/>
              <w:left w:val="nil"/>
              <w:bottom w:val="single" w:sz="4" w:space="0" w:color="auto"/>
              <w:right w:val="nil"/>
            </w:tcBorders>
            <w:shd w:val="clear" w:color="auto" w:fill="auto"/>
            <w:hideMark/>
          </w:tcPr>
          <w:p w14:paraId="6B6D9D56" w14:textId="77777777" w:rsidR="00590566" w:rsidRPr="00590566" w:rsidRDefault="00590566" w:rsidP="00193DE1">
            <w:pPr>
              <w:widowControl/>
              <w:autoSpaceDE/>
              <w:autoSpaceDN/>
              <w:rPr>
                <w:rFonts w:ascii="Calibri" w:eastAsia="Times New Roman" w:hAnsi="Calibri" w:cs="Times New Roman"/>
                <w:b/>
                <w:bCs/>
                <w:color w:val="000000"/>
                <w:sz w:val="24"/>
                <w:szCs w:val="24"/>
                <w:lang w:bidi="ar-SA"/>
              </w:rPr>
            </w:pPr>
            <w:r w:rsidRPr="00590566">
              <w:rPr>
                <w:rFonts w:ascii="Calibri" w:eastAsia="Times New Roman" w:hAnsi="Calibri" w:cs="Times New Roman"/>
                <w:b/>
                <w:bCs/>
                <w:color w:val="000000"/>
                <w:sz w:val="24"/>
                <w:szCs w:val="24"/>
                <w:lang w:bidi="ar-SA"/>
              </w:rPr>
              <w:t>Total With GST</w:t>
            </w:r>
          </w:p>
        </w:tc>
        <w:tc>
          <w:tcPr>
            <w:tcW w:w="2166" w:type="dxa"/>
            <w:tcBorders>
              <w:top w:val="nil"/>
              <w:left w:val="nil"/>
              <w:bottom w:val="single" w:sz="4" w:space="0" w:color="auto"/>
              <w:right w:val="single" w:sz="8" w:space="0" w:color="auto"/>
            </w:tcBorders>
            <w:shd w:val="clear" w:color="000000" w:fill="FFFFFF"/>
            <w:noWrap/>
            <w:hideMark/>
          </w:tcPr>
          <w:p w14:paraId="6739EAF2"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r>
      <w:tr w:rsidR="00590566" w:rsidRPr="00590566" w14:paraId="6A009EB2" w14:textId="77777777" w:rsidTr="00193DE1">
        <w:trPr>
          <w:trHeight w:val="465"/>
        </w:trPr>
        <w:tc>
          <w:tcPr>
            <w:tcW w:w="932" w:type="dxa"/>
            <w:tcBorders>
              <w:top w:val="nil"/>
              <w:left w:val="single" w:sz="8" w:space="0" w:color="auto"/>
              <w:bottom w:val="single" w:sz="8" w:space="0" w:color="auto"/>
              <w:right w:val="single" w:sz="4" w:space="0" w:color="auto"/>
            </w:tcBorders>
            <w:shd w:val="clear" w:color="000000" w:fill="FFFFFF"/>
            <w:noWrap/>
            <w:hideMark/>
          </w:tcPr>
          <w:p w14:paraId="2EDF8EDE"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c>
          <w:tcPr>
            <w:tcW w:w="10500" w:type="dxa"/>
            <w:gridSpan w:val="4"/>
            <w:tcBorders>
              <w:top w:val="single" w:sz="4" w:space="0" w:color="auto"/>
              <w:left w:val="nil"/>
              <w:bottom w:val="single" w:sz="8" w:space="0" w:color="auto"/>
              <w:right w:val="nil"/>
            </w:tcBorders>
            <w:shd w:val="clear" w:color="auto" w:fill="auto"/>
            <w:hideMark/>
          </w:tcPr>
          <w:p w14:paraId="5178A234" w14:textId="78BDC116" w:rsidR="00590566" w:rsidRPr="00590566" w:rsidRDefault="00590566" w:rsidP="00193DE1">
            <w:pPr>
              <w:widowControl/>
              <w:autoSpaceDE/>
              <w:autoSpaceDN/>
              <w:rPr>
                <w:rFonts w:ascii="Calibri" w:eastAsia="Times New Roman" w:hAnsi="Calibri" w:cs="Times New Roman"/>
                <w:b/>
                <w:bCs/>
                <w:color w:val="000000"/>
                <w:sz w:val="24"/>
                <w:szCs w:val="24"/>
                <w:lang w:bidi="ar-SA"/>
              </w:rPr>
            </w:pPr>
            <w:r w:rsidRPr="00590566">
              <w:rPr>
                <w:rFonts w:ascii="Calibri" w:eastAsia="Times New Roman" w:hAnsi="Calibri" w:cs="Times New Roman"/>
                <w:b/>
                <w:bCs/>
                <w:color w:val="000000"/>
                <w:sz w:val="24"/>
                <w:szCs w:val="24"/>
                <w:lang w:bidi="ar-SA"/>
              </w:rPr>
              <w:t>BOCW</w:t>
            </w:r>
            <w:r w:rsidR="00F553E8">
              <w:rPr>
                <w:rFonts w:ascii="Calibri" w:eastAsia="Times New Roman" w:hAnsi="Calibri" w:cs="Times New Roman"/>
                <w:b/>
                <w:bCs/>
                <w:color w:val="000000"/>
                <w:sz w:val="24"/>
                <w:szCs w:val="24"/>
                <w:lang w:bidi="ar-SA"/>
              </w:rPr>
              <w:t xml:space="preserve"> @1%</w:t>
            </w:r>
          </w:p>
        </w:tc>
        <w:tc>
          <w:tcPr>
            <w:tcW w:w="2166" w:type="dxa"/>
            <w:tcBorders>
              <w:top w:val="nil"/>
              <w:left w:val="nil"/>
              <w:bottom w:val="single" w:sz="8" w:space="0" w:color="auto"/>
              <w:right w:val="single" w:sz="8" w:space="0" w:color="auto"/>
            </w:tcBorders>
            <w:shd w:val="clear" w:color="000000" w:fill="FFFFFF"/>
            <w:noWrap/>
            <w:hideMark/>
          </w:tcPr>
          <w:p w14:paraId="1BF390A4" w14:textId="77777777" w:rsidR="00590566" w:rsidRPr="00590566" w:rsidRDefault="00590566" w:rsidP="00193DE1">
            <w:pPr>
              <w:widowControl/>
              <w:autoSpaceDE/>
              <w:autoSpaceDN/>
              <w:rPr>
                <w:rFonts w:ascii="Calibri" w:eastAsia="Times New Roman" w:hAnsi="Calibri" w:cs="Times New Roman"/>
                <w:color w:val="000000"/>
                <w:lang w:bidi="ar-SA"/>
              </w:rPr>
            </w:pPr>
            <w:r w:rsidRPr="00590566">
              <w:rPr>
                <w:rFonts w:ascii="Calibri" w:eastAsia="Times New Roman" w:hAnsi="Calibri" w:cs="Times New Roman"/>
                <w:color w:val="000000"/>
                <w:lang w:bidi="ar-SA"/>
              </w:rPr>
              <w:t> </w:t>
            </w:r>
          </w:p>
        </w:tc>
      </w:tr>
    </w:tbl>
    <w:p w14:paraId="34D4F891" w14:textId="77777777" w:rsidR="00522974" w:rsidRDefault="00522974">
      <w:pPr>
        <w:pStyle w:val="BodyText"/>
        <w:rPr>
          <w:rFonts w:ascii="Times New Roman"/>
          <w:sz w:val="20"/>
        </w:rPr>
      </w:pPr>
    </w:p>
    <w:p w14:paraId="6950ADB6" w14:textId="24557611" w:rsidR="00522974" w:rsidRPr="00626BE0" w:rsidRDefault="00626BE0" w:rsidP="00626BE0">
      <w:pPr>
        <w:widowControl/>
        <w:autoSpaceDE/>
        <w:autoSpaceDN/>
        <w:rPr>
          <w:rFonts w:ascii="Calibri" w:eastAsia="Times New Roman" w:hAnsi="Calibri" w:cs="Times New Roman"/>
          <w:color w:val="000000"/>
          <w:lang w:bidi="ar-SA"/>
        </w:rPr>
      </w:pPr>
      <w:r w:rsidRPr="00626BE0">
        <w:rPr>
          <w:rFonts w:ascii="Calibri" w:eastAsia="Times New Roman" w:hAnsi="Calibri" w:cs="Times New Roman"/>
          <w:color w:val="000000"/>
          <w:lang w:bidi="ar-SA"/>
        </w:rPr>
        <w:t xml:space="preserve">Electricity:  BIT will provide electricity for the work &amp; 125 </w:t>
      </w:r>
      <w:r w:rsidR="004E7EDE" w:rsidRPr="00626BE0">
        <w:rPr>
          <w:rFonts w:ascii="Calibri" w:eastAsia="Times New Roman" w:hAnsi="Calibri" w:cs="Times New Roman"/>
          <w:color w:val="000000"/>
          <w:lang w:bidi="ar-SA"/>
        </w:rPr>
        <w:t>Amp main</w:t>
      </w:r>
      <w:r w:rsidRPr="00626BE0">
        <w:rPr>
          <w:rFonts w:ascii="Calibri" w:eastAsia="Times New Roman" w:hAnsi="Calibri" w:cs="Times New Roman"/>
          <w:color w:val="000000"/>
          <w:lang w:bidi="ar-SA"/>
        </w:rPr>
        <w:t xml:space="preserve"> switch for pump room.</w:t>
      </w:r>
    </w:p>
    <w:p w14:paraId="5725138E" w14:textId="77777777" w:rsidR="00522974" w:rsidRDefault="00522974">
      <w:pPr>
        <w:pStyle w:val="BodyText"/>
        <w:rPr>
          <w:rFonts w:ascii="Times New Roman"/>
          <w:sz w:val="20"/>
        </w:rPr>
      </w:pPr>
    </w:p>
    <w:p w14:paraId="446C12C4" w14:textId="77777777" w:rsidR="00522974" w:rsidRDefault="00522974">
      <w:pPr>
        <w:pStyle w:val="BodyText"/>
        <w:rPr>
          <w:rFonts w:ascii="Times New Roman"/>
          <w:sz w:val="20"/>
        </w:rPr>
      </w:pPr>
    </w:p>
    <w:p w14:paraId="0118BD6D" w14:textId="77777777" w:rsidR="00522974" w:rsidRDefault="00522974">
      <w:pPr>
        <w:pStyle w:val="BodyText"/>
        <w:rPr>
          <w:rFonts w:ascii="Times New Roman"/>
          <w:sz w:val="20"/>
        </w:rPr>
      </w:pPr>
    </w:p>
    <w:p w14:paraId="2D27B85E" w14:textId="77777777" w:rsidR="00522974" w:rsidRDefault="00D84E65">
      <w:pPr>
        <w:tabs>
          <w:tab w:val="left" w:pos="6681"/>
        </w:tabs>
        <w:spacing w:before="54"/>
        <w:ind w:left="220"/>
        <w:rPr>
          <w:sz w:val="23"/>
        </w:rPr>
      </w:pPr>
      <w:r>
        <w:tab/>
      </w:r>
      <w:r>
        <w:tab/>
      </w:r>
      <w:r>
        <w:tab/>
      </w:r>
      <w:r>
        <w:tab/>
      </w:r>
      <w:r>
        <w:tab/>
      </w:r>
      <w:r>
        <w:tab/>
      </w:r>
      <w:r w:rsidR="00D45D53">
        <w:tab/>
      </w:r>
      <w:r w:rsidR="00D45D53">
        <w:rPr>
          <w:spacing w:val="-3"/>
          <w:sz w:val="23"/>
        </w:rPr>
        <w:t xml:space="preserve">Contractor </w:t>
      </w:r>
      <w:r w:rsidR="00D45D53">
        <w:rPr>
          <w:sz w:val="23"/>
        </w:rPr>
        <w:t>Sign &amp;Seal</w:t>
      </w:r>
    </w:p>
    <w:p w14:paraId="67D8C9B6" w14:textId="77777777" w:rsidR="00522974" w:rsidRDefault="00522974">
      <w:pPr>
        <w:rPr>
          <w:sz w:val="23"/>
        </w:rPr>
        <w:sectPr w:rsidR="00522974">
          <w:footerReference w:type="default" r:id="rId23"/>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4"/>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1871B862"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In-charge P&amp;D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7FD6BE8D" w14:textId="77777777" w:rsidR="00522974" w:rsidRDefault="00D45D53">
      <w:pPr>
        <w:pStyle w:val="BodyText"/>
        <w:spacing w:before="56"/>
        <w:ind w:right="132"/>
        <w:jc w:val="right"/>
      </w:pPr>
      <w:r>
        <w:t>Dated [*]</w:t>
      </w:r>
    </w:p>
    <w:p w14:paraId="6C592493" w14:textId="77777777" w:rsidR="00522974" w:rsidRDefault="00D45D53" w:rsidP="003C3EC2">
      <w:pPr>
        <w:pStyle w:val="BodyText"/>
        <w:spacing w:before="118" w:line="348" w:lineRule="auto"/>
        <w:ind w:left="300" w:right="8646"/>
      </w:pPr>
      <w:r>
        <w:t>To BI</w:t>
      </w:r>
      <w:r w:rsidR="003C3EC2">
        <w:t>T</w:t>
      </w:r>
    </w:p>
    <w:p w14:paraId="32DD1743" w14:textId="77777777" w:rsidR="00522974" w:rsidRDefault="00D45D53">
      <w:pPr>
        <w:pStyle w:val="BodyText"/>
        <w:spacing w:before="57"/>
        <w:ind w:left="2536" w:right="2351"/>
        <w:jc w:val="center"/>
      </w:pPr>
      <w:r>
        <w:t>Subject: Performance Bank Guarantee</w:t>
      </w:r>
    </w:p>
    <w:p w14:paraId="66D2228E" w14:textId="77777777" w:rsidR="00522974" w:rsidRDefault="00D45D53">
      <w:pPr>
        <w:pStyle w:val="BodyText"/>
        <w:spacing w:before="120"/>
        <w:ind w:left="300"/>
      </w:pPr>
      <w:r>
        <w:t>This PERFORMANCE BANK GUARANTEE (hereinafter the "Guarantee") is made at [] on the [.] day of [•]</w:t>
      </w:r>
    </w:p>
    <w:p w14:paraId="26848ACA" w14:textId="77777777" w:rsidR="00522974" w:rsidRDefault="00D45D53">
      <w:pPr>
        <w:pStyle w:val="BodyText"/>
        <w:spacing w:before="10"/>
        <w:ind w:left="300"/>
      </w:pPr>
      <w:r>
        <w:t>2018</w:t>
      </w:r>
    </w:p>
    <w:p w14:paraId="45CD1BC2" w14:textId="77777777" w:rsidR="00522974" w:rsidRDefault="00D45D53">
      <w:pPr>
        <w:pStyle w:val="BodyText"/>
        <w:spacing w:before="108"/>
        <w:ind w:left="300"/>
      </w:pPr>
      <w:r>
        <w:t>WHEREAS</w:t>
      </w:r>
    </w:p>
    <w:p w14:paraId="68AEBA0A" w14:textId="59BF7A98"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r w:rsidR="00D00816">
        <w:t>with BIT</w:t>
      </w:r>
      <w:r>
        <w:t>.</w:t>
      </w:r>
    </w:p>
    <w:p w14:paraId="1224064D" w14:textId="21CEEC51"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D00816">
        <w:t xml:space="preserve"> </w:t>
      </w:r>
      <w:r>
        <w:t xml:space="preserve">an irrevocable, unconditional and automatic revolving bank guarantee from a scheduled commercial bank in India, of a value and validity as set </w:t>
      </w:r>
      <w:r w:rsidR="00D00816">
        <w:t>forth hereunder</w:t>
      </w:r>
      <w:r>
        <w:t>.</w:t>
      </w:r>
    </w:p>
    <w:p w14:paraId="0B126455" w14:textId="1A4CA3C3"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sidR="00D00816">
        <w:t xml:space="preserve"> </w:t>
      </w:r>
      <w:r>
        <w:t>BIT.</w:t>
      </w:r>
    </w:p>
    <w:p w14:paraId="5B9FD8BC" w14:textId="77777777" w:rsidR="00522974" w:rsidRDefault="00522974">
      <w:pPr>
        <w:pStyle w:val="BodyText"/>
      </w:pPr>
    </w:p>
    <w:p w14:paraId="1E4A858E" w14:textId="77777777" w:rsidR="00522974" w:rsidRDefault="00522974">
      <w:pPr>
        <w:pStyle w:val="BodyText"/>
        <w:spacing w:before="5"/>
        <w:rPr>
          <w:sz w:val="18"/>
        </w:rPr>
      </w:pPr>
    </w:p>
    <w:p w14:paraId="2BF26996" w14:textId="0DA480A6" w:rsidR="00522974" w:rsidRDefault="00D45D53">
      <w:pPr>
        <w:pStyle w:val="BodyText"/>
        <w:spacing w:before="1" w:line="242" w:lineRule="auto"/>
        <w:ind w:left="300" w:right="112"/>
        <w:jc w:val="both"/>
      </w:pPr>
      <w:r>
        <w:t>NOW THEREFORE, the Bank hereby undertakes the pecuniary responsibility of the Contractor to BIT MESRA</w:t>
      </w:r>
      <w:r w:rsidR="00D00816">
        <w:t xml:space="preserve"> </w:t>
      </w:r>
      <w:r>
        <w:t>for the due performance of the Agreement and hereby issues in favour of BIT MESRA</w:t>
      </w:r>
      <w:r w:rsidR="00D00816">
        <w:t xml:space="preserve"> </w:t>
      </w:r>
      <w:r>
        <w:t>this irrevocable and unconditional performance and payment bank guarantee (hereinafter referred to as the "Guarantee") on behalf of the Contractor.</w:t>
      </w:r>
    </w:p>
    <w:p w14:paraId="0DC96089" w14:textId="77777777" w:rsidR="00522974" w:rsidRDefault="00522974">
      <w:pPr>
        <w:pStyle w:val="BodyText"/>
      </w:pPr>
    </w:p>
    <w:p w14:paraId="01890E5D" w14:textId="77777777" w:rsidR="00522974" w:rsidRDefault="00522974">
      <w:pPr>
        <w:pStyle w:val="BodyText"/>
        <w:spacing w:before="11"/>
        <w:rPr>
          <w:sz w:val="18"/>
        </w:rPr>
      </w:pPr>
    </w:p>
    <w:p w14:paraId="01F8A7CF" w14:textId="5F124D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D00816">
        <w:t xml:space="preserve"> </w:t>
      </w:r>
      <w:r>
        <w:t>without any demur, reservation, caveat, protest or recourse immediately on receipt of first written demand from BIT, a sum or sums (by way of one or more claims) without BIT MESRA</w:t>
      </w:r>
      <w:r w:rsidR="00D00816">
        <w:t xml:space="preserve"> </w:t>
      </w:r>
      <w:r>
        <w:t>needing to prove or to show to the Bank grounds or reasons for such demand for the sum specified therein and notwithstanding any dispute or difference between BIT MESRA</w:t>
      </w:r>
      <w:r w:rsidR="001623C5">
        <w:t xml:space="preserve"> </w:t>
      </w:r>
      <w:r>
        <w:t>and the Contractor in respect of the performance of the Agreement or moneys payable by the Contractor to BIT MESRA</w:t>
      </w:r>
      <w:r w:rsidR="001623C5">
        <w:t xml:space="preserve"> </w:t>
      </w:r>
      <w:r>
        <w:t>or any matter</w:t>
      </w:r>
      <w:r w:rsidR="001623C5">
        <w:t xml:space="preserve"> </w:t>
      </w:r>
      <w:r>
        <w:t>whatsoever.</w:t>
      </w:r>
    </w:p>
    <w:p w14:paraId="3B4A4F25" w14:textId="61B9425B" w:rsidR="003C3EC2" w:rsidRDefault="003C3EC2" w:rsidP="003C3EC2">
      <w:pPr>
        <w:pStyle w:val="ListParagraph"/>
        <w:numPr>
          <w:ilvl w:val="1"/>
          <w:numId w:val="8"/>
        </w:numPr>
        <w:tabs>
          <w:tab w:val="left" w:pos="1020"/>
          <w:tab w:val="left" w:pos="1021"/>
        </w:tabs>
        <w:spacing w:before="37" w:line="244" w:lineRule="auto"/>
        <w:ind w:right="115"/>
      </w:pPr>
      <w:r>
        <w:t xml:space="preserve">The Bank acknowledges that this Guarantee may be invoked more </w:t>
      </w:r>
      <w:r w:rsidR="004E7EDE">
        <w:t>than</w:t>
      </w:r>
      <w:r>
        <w:t xml:space="preserve"> once and each one of such demands by BIT MESRA</w:t>
      </w:r>
      <w:r w:rsidR="001623C5">
        <w:t xml:space="preserve"> </w:t>
      </w:r>
      <w:r>
        <w:t>of the amounts payable by the Bank to BIT MESRA</w:t>
      </w:r>
      <w:r w:rsidR="001623C5">
        <w:t xml:space="preserve"> </w:t>
      </w:r>
      <w:r>
        <w:t>shall be final, binding and conclusive evidence in respect of the amounts payable by the Contractor to BIT.</w:t>
      </w:r>
    </w:p>
    <w:p w14:paraId="2CCB2475" w14:textId="77777777" w:rsidR="00522974" w:rsidRDefault="00522974">
      <w:pPr>
        <w:pStyle w:val="BodyText"/>
      </w:pPr>
    </w:p>
    <w:p w14:paraId="084257DA" w14:textId="77777777" w:rsidR="00522974" w:rsidRDefault="00522974">
      <w:pPr>
        <w:pStyle w:val="BodyText"/>
      </w:pPr>
    </w:p>
    <w:p w14:paraId="15181678" w14:textId="77777777" w:rsidR="00522974" w:rsidRDefault="00D45D53">
      <w:pPr>
        <w:pStyle w:val="Heading5"/>
        <w:spacing w:before="161"/>
        <w:ind w:right="982"/>
      </w:pPr>
      <w:r>
        <w:t>Contractor Sign &amp; Seal</w:t>
      </w:r>
    </w:p>
    <w:p w14:paraId="5822C8F1" w14:textId="77777777" w:rsidR="00522974" w:rsidRDefault="00522974">
      <w:pPr>
        <w:sectPr w:rsidR="00522974">
          <w:pgSz w:w="12240" w:h="15840"/>
          <w:pgMar w:top="1420" w:right="1320" w:bottom="480" w:left="1140" w:header="0" w:footer="297" w:gutter="0"/>
          <w:cols w:space="720"/>
        </w:sectPr>
      </w:pPr>
    </w:p>
    <w:p w14:paraId="4983AD1A" w14:textId="5F7E7F94" w:rsidR="00522974" w:rsidRDefault="00D45D53">
      <w:pPr>
        <w:pStyle w:val="ListParagraph"/>
        <w:numPr>
          <w:ilvl w:val="1"/>
          <w:numId w:val="8"/>
        </w:numPr>
        <w:tabs>
          <w:tab w:val="left" w:pos="1020"/>
          <w:tab w:val="left" w:pos="1021"/>
        </w:tabs>
        <w:spacing w:before="105" w:line="242" w:lineRule="auto"/>
        <w:ind w:right="117"/>
      </w:pPr>
      <w:r>
        <w:lastRenderedPageBreak/>
        <w:t>The Bank hereby waives the necessity for BIT MESRA</w:t>
      </w:r>
      <w:r w:rsidR="001623C5">
        <w:t xml:space="preserve"> </w:t>
      </w:r>
      <w:r>
        <w:t>from demanding the aforesaid amount or any part thereof from the Contractor and also waives any right that the Bank may have of first requiring BIT MESRA</w:t>
      </w:r>
      <w:r w:rsidR="001623C5">
        <w:t xml:space="preserve"> </w:t>
      </w:r>
      <w:r>
        <w:t>to pursue its legal remedies against the Contractor, before presenting any written demand to the Bank for payment under this</w:t>
      </w:r>
      <w:r w:rsidR="001623C5">
        <w:t xml:space="preserve"> </w:t>
      </w:r>
      <w:r>
        <w:t>Guarantee.</w:t>
      </w:r>
    </w:p>
    <w:p w14:paraId="5B949955"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1058A856" w14:textId="77777777">
        <w:trPr>
          <w:trHeight w:val="519"/>
        </w:trPr>
        <w:tc>
          <w:tcPr>
            <w:tcW w:w="571" w:type="dxa"/>
          </w:tcPr>
          <w:p w14:paraId="6ECB3861" w14:textId="77777777" w:rsidR="00522974" w:rsidRDefault="00522974">
            <w:pPr>
              <w:pStyle w:val="TableParagraph"/>
              <w:spacing w:before="5"/>
              <w:rPr>
                <w:sz w:val="18"/>
              </w:rPr>
            </w:pPr>
          </w:p>
          <w:p w14:paraId="053ECDAA" w14:textId="77777777" w:rsidR="00522974" w:rsidRDefault="00D45D53">
            <w:pPr>
              <w:pStyle w:val="TableParagraph"/>
              <w:ind w:left="176" w:right="188"/>
              <w:jc w:val="center"/>
            </w:pPr>
            <w:r>
              <w:t>4.</w:t>
            </w:r>
          </w:p>
        </w:tc>
        <w:tc>
          <w:tcPr>
            <w:tcW w:w="8858" w:type="dxa"/>
            <w:gridSpan w:val="2"/>
          </w:tcPr>
          <w:p w14:paraId="55649FF0" w14:textId="4D4EFC31" w:rsidR="00522974" w:rsidRDefault="00D45D53" w:rsidP="003C3EC2">
            <w:pPr>
              <w:pStyle w:val="TableParagraph"/>
              <w:spacing w:line="225" w:lineRule="exact"/>
              <w:ind w:left="214"/>
            </w:pPr>
            <w:r>
              <w:t>The Bank further unconditionally agrees with BIT MESRA</w:t>
            </w:r>
            <w:r w:rsidR="001623C5">
              <w:t xml:space="preserve"> </w:t>
            </w:r>
            <w:r>
              <w:t>that BIT MESRA</w:t>
            </w:r>
            <w:r w:rsidR="001623C5">
              <w:t xml:space="preserve"> </w:t>
            </w:r>
            <w:r>
              <w:t>shall be at liberty,</w:t>
            </w:r>
            <w:r w:rsidR="003C3EC2">
              <w:t xml:space="preserve"> </w:t>
            </w:r>
            <w:r>
              <w:t>without the Bank's</w:t>
            </w:r>
          </w:p>
        </w:tc>
      </w:tr>
      <w:tr w:rsidR="00522974" w14:paraId="2F1B7EB0" w14:textId="77777777">
        <w:trPr>
          <w:trHeight w:val="286"/>
        </w:trPr>
        <w:tc>
          <w:tcPr>
            <w:tcW w:w="571" w:type="dxa"/>
          </w:tcPr>
          <w:p w14:paraId="343E9F2B" w14:textId="77777777" w:rsidR="00522974" w:rsidRDefault="00522974">
            <w:pPr>
              <w:pStyle w:val="TableParagraph"/>
              <w:rPr>
                <w:rFonts w:ascii="Times New Roman"/>
                <w:sz w:val="20"/>
              </w:rPr>
            </w:pPr>
          </w:p>
        </w:tc>
        <w:tc>
          <w:tcPr>
            <w:tcW w:w="8858" w:type="dxa"/>
            <w:gridSpan w:val="2"/>
          </w:tcPr>
          <w:p w14:paraId="616D09BD" w14:textId="77777777" w:rsidR="00522974" w:rsidRDefault="00D45D53">
            <w:pPr>
              <w:pStyle w:val="TableParagraph"/>
              <w:spacing w:line="255" w:lineRule="exact"/>
              <w:ind w:left="214"/>
            </w:pPr>
            <w:r>
              <w:t>consent and without affecting in any manner the Bank's obligation under this Guarantee, from</w:t>
            </w:r>
            <w:r w:rsidR="003C3EC2">
              <w:t xml:space="preserve"> time to time to:</w:t>
            </w:r>
          </w:p>
        </w:tc>
      </w:tr>
      <w:tr w:rsidR="00522974" w14:paraId="1EFA8925" w14:textId="77777777">
        <w:trPr>
          <w:trHeight w:val="330"/>
        </w:trPr>
        <w:tc>
          <w:tcPr>
            <w:tcW w:w="571" w:type="dxa"/>
          </w:tcPr>
          <w:p w14:paraId="4CD7F669" w14:textId="77777777" w:rsidR="00522974" w:rsidRDefault="00522974">
            <w:pPr>
              <w:pStyle w:val="TableParagraph"/>
              <w:rPr>
                <w:rFonts w:ascii="Times New Roman"/>
              </w:rPr>
            </w:pPr>
          </w:p>
        </w:tc>
        <w:tc>
          <w:tcPr>
            <w:tcW w:w="712" w:type="dxa"/>
          </w:tcPr>
          <w:p w14:paraId="1414F722" w14:textId="77777777" w:rsidR="00522974" w:rsidRDefault="00D45D53">
            <w:pPr>
              <w:pStyle w:val="TableParagraph"/>
              <w:spacing w:before="35"/>
              <w:ind w:left="99" w:right="199"/>
              <w:jc w:val="center"/>
            </w:pPr>
            <w:r>
              <w:t>(i)</w:t>
            </w:r>
          </w:p>
        </w:tc>
        <w:tc>
          <w:tcPr>
            <w:tcW w:w="8146" w:type="dxa"/>
          </w:tcPr>
          <w:p w14:paraId="035996CB" w14:textId="77777777" w:rsidR="00522974" w:rsidRDefault="00D45D53">
            <w:pPr>
              <w:pStyle w:val="TableParagraph"/>
              <w:spacing w:before="35"/>
              <w:ind w:left="222"/>
            </w:pPr>
            <w:r>
              <w:t>vary and/or modify any of the terms and conditions of the Agreement,</w:t>
            </w:r>
          </w:p>
        </w:tc>
      </w:tr>
      <w:tr w:rsidR="00522974" w14:paraId="6B6F2257" w14:textId="77777777">
        <w:trPr>
          <w:trHeight w:val="281"/>
        </w:trPr>
        <w:tc>
          <w:tcPr>
            <w:tcW w:w="571" w:type="dxa"/>
          </w:tcPr>
          <w:p w14:paraId="0C6C080B" w14:textId="77777777" w:rsidR="00522974" w:rsidRDefault="00522974">
            <w:pPr>
              <w:pStyle w:val="TableParagraph"/>
              <w:rPr>
                <w:rFonts w:ascii="Times New Roman"/>
                <w:sz w:val="20"/>
              </w:rPr>
            </w:pPr>
          </w:p>
        </w:tc>
        <w:tc>
          <w:tcPr>
            <w:tcW w:w="712" w:type="dxa"/>
          </w:tcPr>
          <w:p w14:paraId="277D38EF" w14:textId="77777777" w:rsidR="00522974" w:rsidRDefault="00D45D53">
            <w:pPr>
              <w:pStyle w:val="TableParagraph"/>
              <w:spacing w:line="255" w:lineRule="exact"/>
              <w:ind w:left="147" w:right="199"/>
              <w:jc w:val="center"/>
            </w:pPr>
            <w:r>
              <w:t>(ii)</w:t>
            </w:r>
          </w:p>
        </w:tc>
        <w:tc>
          <w:tcPr>
            <w:tcW w:w="8146" w:type="dxa"/>
          </w:tcPr>
          <w:p w14:paraId="09FDDF60" w14:textId="77777777" w:rsidR="00522974" w:rsidRDefault="00D45D53">
            <w:pPr>
              <w:pStyle w:val="TableParagraph"/>
              <w:spacing w:line="255" w:lineRule="exact"/>
              <w:ind w:left="222"/>
            </w:pPr>
            <w:r>
              <w:t>extend and / or postpone the time for performance of the obligations of the Contractor</w:t>
            </w:r>
          </w:p>
        </w:tc>
      </w:tr>
      <w:tr w:rsidR="00522974" w14:paraId="496CFF3C" w14:textId="77777777">
        <w:trPr>
          <w:trHeight w:val="277"/>
        </w:trPr>
        <w:tc>
          <w:tcPr>
            <w:tcW w:w="571" w:type="dxa"/>
          </w:tcPr>
          <w:p w14:paraId="218553DA" w14:textId="77777777" w:rsidR="00522974" w:rsidRDefault="00522974">
            <w:pPr>
              <w:pStyle w:val="TableParagraph"/>
              <w:rPr>
                <w:rFonts w:ascii="Times New Roman"/>
                <w:sz w:val="20"/>
              </w:rPr>
            </w:pPr>
          </w:p>
        </w:tc>
        <w:tc>
          <w:tcPr>
            <w:tcW w:w="712" w:type="dxa"/>
          </w:tcPr>
          <w:p w14:paraId="12EE8992" w14:textId="77777777" w:rsidR="00522974" w:rsidRDefault="00522974">
            <w:pPr>
              <w:pStyle w:val="TableParagraph"/>
              <w:rPr>
                <w:rFonts w:ascii="Times New Roman"/>
                <w:sz w:val="20"/>
              </w:rPr>
            </w:pPr>
          </w:p>
        </w:tc>
        <w:tc>
          <w:tcPr>
            <w:tcW w:w="8146" w:type="dxa"/>
          </w:tcPr>
          <w:p w14:paraId="6420626E" w14:textId="77777777" w:rsidR="00522974" w:rsidRDefault="00D45D53">
            <w:pPr>
              <w:pStyle w:val="TableParagraph"/>
              <w:spacing w:line="255" w:lineRule="exact"/>
              <w:ind w:left="222"/>
            </w:pPr>
            <w:r>
              <w:t>under the Agreement, or</w:t>
            </w:r>
          </w:p>
        </w:tc>
      </w:tr>
      <w:tr w:rsidR="00522974" w14:paraId="1236C269" w14:textId="77777777">
        <w:trPr>
          <w:trHeight w:val="545"/>
        </w:trPr>
        <w:tc>
          <w:tcPr>
            <w:tcW w:w="571" w:type="dxa"/>
          </w:tcPr>
          <w:p w14:paraId="75888280" w14:textId="77777777" w:rsidR="00522974" w:rsidRDefault="00522974">
            <w:pPr>
              <w:pStyle w:val="TableParagraph"/>
              <w:rPr>
                <w:rFonts w:ascii="Times New Roman"/>
              </w:rPr>
            </w:pPr>
          </w:p>
        </w:tc>
        <w:tc>
          <w:tcPr>
            <w:tcW w:w="712" w:type="dxa"/>
          </w:tcPr>
          <w:p w14:paraId="11036350" w14:textId="77777777" w:rsidR="00522974" w:rsidRDefault="00522974">
            <w:pPr>
              <w:pStyle w:val="TableParagraph"/>
              <w:spacing w:before="4"/>
              <w:rPr>
                <w:sz w:val="20"/>
              </w:rPr>
            </w:pPr>
          </w:p>
          <w:p w14:paraId="4A059C73" w14:textId="77777777" w:rsidR="00522974" w:rsidRDefault="00D45D53">
            <w:pPr>
              <w:pStyle w:val="TableParagraph"/>
              <w:ind w:left="195" w:right="199"/>
              <w:jc w:val="center"/>
            </w:pPr>
            <w:r>
              <w:t>(iii)</w:t>
            </w:r>
          </w:p>
        </w:tc>
        <w:tc>
          <w:tcPr>
            <w:tcW w:w="8146" w:type="dxa"/>
          </w:tcPr>
          <w:p w14:paraId="544FBDF2" w14:textId="6A2DAF7A" w:rsidR="00522974" w:rsidRDefault="00D45D53" w:rsidP="003C3EC2">
            <w:pPr>
              <w:pStyle w:val="TableParagraph"/>
              <w:spacing w:line="250" w:lineRule="exact"/>
              <w:ind w:left="222"/>
            </w:pPr>
            <w:r>
              <w:t>forbear or enforce any of the rights exercisable by BIT MESRA</w:t>
            </w:r>
            <w:r w:rsidR="001623C5">
              <w:t xml:space="preserve"> </w:t>
            </w:r>
            <w:r>
              <w:t>against the Contractor</w:t>
            </w:r>
            <w:r w:rsidR="003C3EC2">
              <w:t xml:space="preserve"> </w:t>
            </w:r>
            <w:r>
              <w:t>under the</w:t>
            </w:r>
            <w:r w:rsidR="003C3EC2">
              <w:t xml:space="preserve"> terms and conditions of the Agreement</w:t>
            </w:r>
          </w:p>
        </w:tc>
      </w:tr>
    </w:tbl>
    <w:p w14:paraId="59CCF349" w14:textId="4020594E"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1623C5">
        <w:t xml:space="preserve"> </w:t>
      </w:r>
      <w:r>
        <w:t>or any indulgence by BIT MESRA</w:t>
      </w:r>
      <w:r w:rsidR="001623C5">
        <w:t xml:space="preserve"> </w:t>
      </w:r>
      <w:r>
        <w:t>to the Contractor or other thing whatsoever which under the law relating to sureties would, but for this provision, have the effect of relieving the Bank of its obligations under this Guarantee.</w:t>
      </w:r>
    </w:p>
    <w:p w14:paraId="269E19C1" w14:textId="340ED97B"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1623C5">
        <w:t xml:space="preserve"> </w:t>
      </w:r>
      <w:r>
        <w:t>to timely pay or perform any of its obligations under the</w:t>
      </w:r>
      <w:r w:rsidR="003C3EC2">
        <w:t xml:space="preserve"> </w:t>
      </w:r>
      <w:r>
        <w:t>Agreement.</w:t>
      </w:r>
    </w:p>
    <w:p w14:paraId="1A4EB99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3C3EC2">
        <w:t xml:space="preserve"> </w:t>
      </w:r>
      <w:r>
        <w:t>imposed.</w:t>
      </w:r>
    </w:p>
    <w:p w14:paraId="59336DDC" w14:textId="14F5D057" w:rsidR="00522974" w:rsidRDefault="003C3EC2" w:rsidP="003C3EC2">
      <w:pPr>
        <w:pStyle w:val="ListParagraph"/>
        <w:numPr>
          <w:ilvl w:val="0"/>
          <w:numId w:val="7"/>
        </w:numPr>
        <w:tabs>
          <w:tab w:val="left" w:pos="1020"/>
          <w:tab w:val="left" w:pos="1021"/>
        </w:tabs>
        <w:spacing w:before="4" w:line="242" w:lineRule="auto"/>
        <w:ind w:right="120"/>
      </w:pPr>
      <w:r>
        <w:t xml:space="preserve">This Guarantee shall be a continuing bank guarantee and shall not be discharged by </w:t>
      </w:r>
      <w:r w:rsidR="00535E32">
        <w:t>the change</w:t>
      </w:r>
      <w:r>
        <w:t xml:space="preserve"> in constitution of any member of the Contractor and the Guarantee shall not be </w:t>
      </w:r>
      <w:r w:rsidR="00D45D53">
        <w:t>affected or discharged by the liquidation, winding up, bankruptcy, reorganization, dissolution of insolvency of the Contractor or any Affiliate of the Contractor or any other circumstances whatsoever.</w:t>
      </w:r>
    </w:p>
    <w:p w14:paraId="250A891C" w14:textId="56F19084" w:rsidR="00522974" w:rsidRDefault="00D45D53" w:rsidP="003C3EC2">
      <w:pPr>
        <w:pStyle w:val="ListParagraph"/>
        <w:numPr>
          <w:ilvl w:val="0"/>
          <w:numId w:val="7"/>
        </w:numPr>
        <w:tabs>
          <w:tab w:val="left" w:pos="1020"/>
          <w:tab w:val="left" w:pos="1021"/>
        </w:tabs>
        <w:spacing w:before="4" w:line="242" w:lineRule="auto"/>
        <w:ind w:right="120"/>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w:t>
      </w:r>
      <w:r w:rsidR="001623C5">
        <w:t xml:space="preserve"> </w:t>
      </w:r>
      <w:r>
        <w:t>shall, irrespective of due performance of other terms of the Agreement by the Contractor, have the right to encash the entire amount of the Guarantee in one or more demands: This Guarantee shall remain valid and subsisting until released by BIT MESRA</w:t>
      </w:r>
      <w:r w:rsidR="001623C5">
        <w:t xml:space="preserve"> </w:t>
      </w:r>
      <w:r>
        <w:t>inwriting.</w:t>
      </w:r>
    </w:p>
    <w:p w14:paraId="203AB823" w14:textId="0C41F013" w:rsidR="00522974" w:rsidRDefault="00D45D53" w:rsidP="003C3EC2">
      <w:pPr>
        <w:pStyle w:val="ListParagraph"/>
        <w:numPr>
          <w:ilvl w:val="0"/>
          <w:numId w:val="7"/>
        </w:numPr>
        <w:tabs>
          <w:tab w:val="left" w:pos="1020"/>
          <w:tab w:val="left" w:pos="1021"/>
        </w:tabs>
        <w:spacing w:before="4" w:line="242" w:lineRule="auto"/>
        <w:ind w:right="120"/>
      </w:pPr>
      <w:r>
        <w:t>This Guarantee shall be in addition to and not in substitution or in derogation of any other security held by BIT MESRA</w:t>
      </w:r>
      <w:r w:rsidR="001623C5">
        <w:t xml:space="preserve"> </w:t>
      </w:r>
      <w:r>
        <w:t>to secure the performance of the obligations of the Contractor under the</w:t>
      </w:r>
      <w:r w:rsidR="003C3EC2">
        <w:t xml:space="preserve"> </w:t>
      </w:r>
      <w:r>
        <w:t>Agreement.</w:t>
      </w:r>
    </w:p>
    <w:p w14:paraId="07B6DCB4" w14:textId="58A3AD64" w:rsidR="003C3EC2" w:rsidRDefault="003C3EC2" w:rsidP="003C3EC2">
      <w:pPr>
        <w:pStyle w:val="ListParagraph"/>
        <w:numPr>
          <w:ilvl w:val="0"/>
          <w:numId w:val="7"/>
        </w:numPr>
        <w:tabs>
          <w:tab w:val="left" w:pos="1020"/>
          <w:tab w:val="left" w:pos="1021"/>
        </w:tabs>
        <w:spacing w:before="4" w:line="242" w:lineRule="auto"/>
        <w:ind w:right="120"/>
      </w:pPr>
      <w:r>
        <w:t>The Bank agrees that BIT MESRA</w:t>
      </w:r>
      <w:r w:rsidR="001623C5">
        <w:t xml:space="preserve"> </w:t>
      </w:r>
      <w:r>
        <w:t>at its option shall be entitled to enforce this Guarantee against the Bank, as a principal debtor in the first instance without proceeding at the first instance against the Contractor or any other security/ guarantee that BIT MESRA may have</w:t>
      </w:r>
    </w:p>
    <w:p w14:paraId="0D3D8B88" w14:textId="77777777" w:rsidR="00522974" w:rsidRDefault="00522974">
      <w:pPr>
        <w:pStyle w:val="BodyText"/>
      </w:pPr>
    </w:p>
    <w:p w14:paraId="0D1EA558" w14:textId="77777777" w:rsidR="00522974" w:rsidRDefault="00522974">
      <w:pPr>
        <w:pStyle w:val="BodyText"/>
      </w:pPr>
    </w:p>
    <w:p w14:paraId="6BB9D8A3" w14:textId="77777777" w:rsidR="00522974" w:rsidRDefault="00522974">
      <w:pPr>
        <w:pStyle w:val="BodyText"/>
        <w:spacing w:before="4"/>
      </w:pPr>
    </w:p>
    <w:p w14:paraId="53B8E3D8" w14:textId="77777777" w:rsidR="00522974" w:rsidRDefault="00D45D53">
      <w:pPr>
        <w:pStyle w:val="Heading5"/>
        <w:spacing w:before="1"/>
        <w:ind w:right="982"/>
      </w:pPr>
      <w:r>
        <w:t>Contractor Sign &amp; Seal</w:t>
      </w:r>
    </w:p>
    <w:p w14:paraId="7709AE68" w14:textId="77777777" w:rsidR="00522974" w:rsidRDefault="00522974">
      <w:pPr>
        <w:sectPr w:rsidR="00522974">
          <w:pgSz w:w="12240" w:h="15840"/>
          <w:pgMar w:top="1400" w:right="1320" w:bottom="480" w:left="1140" w:header="0" w:footer="297" w:gutter="0"/>
          <w:cols w:space="720"/>
        </w:sectPr>
      </w:pPr>
    </w:p>
    <w:p w14:paraId="4974BCEC" w14:textId="1A3FC0C7" w:rsidR="00522974" w:rsidRDefault="00D45D53" w:rsidP="003C3EC2">
      <w:pPr>
        <w:pStyle w:val="ListParagraph"/>
        <w:numPr>
          <w:ilvl w:val="0"/>
          <w:numId w:val="7"/>
        </w:numPr>
        <w:tabs>
          <w:tab w:val="left" w:pos="1020"/>
          <w:tab w:val="left" w:pos="1021"/>
        </w:tabs>
        <w:spacing w:before="4" w:line="242" w:lineRule="auto"/>
        <w:ind w:right="120"/>
      </w:pPr>
      <w:r>
        <w:lastRenderedPageBreak/>
        <w:t xml:space="preserve">The quantum of the Guarantee shall be Rs. [*]/- (Rupees [*])during the first five (5) years after the Effective Date of the Agreement (such amount being the "Full </w:t>
      </w:r>
      <w:r w:rsidRPr="003C3EC2">
        <w:rPr>
          <w:spacing w:val="-3"/>
        </w:rPr>
        <w:t xml:space="preserve">Amount" </w:t>
      </w:r>
      <w:r>
        <w:t>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BIT MESRA</w:t>
      </w:r>
      <w:r w:rsidR="001623C5">
        <w:t xml:space="preserve"> </w:t>
      </w:r>
      <w:r>
        <w:t>shall have the right to en-cash the entire</w:t>
      </w:r>
      <w:r w:rsidR="003C3EC2">
        <w:t xml:space="preserve"> </w:t>
      </w:r>
      <w:r>
        <w:t>Guarantee.</w:t>
      </w:r>
    </w:p>
    <w:p w14:paraId="1E808E5E" w14:textId="77777777" w:rsidR="00522974" w:rsidRDefault="00D45D53" w:rsidP="003C3EC2">
      <w:pPr>
        <w:pStyle w:val="ListParagraph"/>
        <w:numPr>
          <w:ilvl w:val="0"/>
          <w:numId w:val="7"/>
        </w:numPr>
        <w:tabs>
          <w:tab w:val="left" w:pos="1020"/>
          <w:tab w:val="left" w:pos="1021"/>
        </w:tabs>
        <w:spacing w:before="4" w:line="242" w:lineRule="auto"/>
        <w:ind w:right="120"/>
      </w:pPr>
      <w:r>
        <w:t>This Guarantee is subject to the laws of India. Any suit, action, or other proceedings arising out of this Guarantee or the subject matter hereof shall be subject to the exclusive jurisdiction of courts of</w:t>
      </w:r>
      <w:r w:rsidR="003C3EC2">
        <w:t xml:space="preserve"> </w:t>
      </w:r>
      <w:r>
        <w:t>Ranchi.</w:t>
      </w:r>
    </w:p>
    <w:p w14:paraId="44E25D74" w14:textId="77777777" w:rsidR="00522974" w:rsidRDefault="00D45D53" w:rsidP="003C3EC2">
      <w:pPr>
        <w:pStyle w:val="ListParagraph"/>
        <w:numPr>
          <w:ilvl w:val="0"/>
          <w:numId w:val="7"/>
        </w:numPr>
        <w:tabs>
          <w:tab w:val="left" w:pos="1020"/>
          <w:tab w:val="left" w:pos="1021"/>
        </w:tabs>
        <w:spacing w:before="4" w:line="242" w:lineRule="auto"/>
        <w:ind w:right="120"/>
      </w:pPr>
      <w:r>
        <w:t>Capitalised terms not otherwise defined herein shall have their respective meanings given to such terms as set forth in the</w:t>
      </w:r>
      <w:r w:rsidR="003C3EC2">
        <w:t xml:space="preserve"> </w:t>
      </w:r>
      <w:r>
        <w:t>Agreement.</w:t>
      </w:r>
    </w:p>
    <w:p w14:paraId="3B27F28C" w14:textId="77777777" w:rsidR="00522974" w:rsidRDefault="00D45D53" w:rsidP="003C3EC2">
      <w:pPr>
        <w:pStyle w:val="ListParagraph"/>
        <w:numPr>
          <w:ilvl w:val="0"/>
          <w:numId w:val="7"/>
        </w:numPr>
        <w:tabs>
          <w:tab w:val="left" w:pos="1020"/>
          <w:tab w:val="left" w:pos="1021"/>
        </w:tabs>
        <w:spacing w:before="4" w:line="242" w:lineRule="auto"/>
        <w:ind w:right="120"/>
      </w:pPr>
      <w:r>
        <w:t>The Bank has power and authority to validly to execute and issue this Guarantee and the undersigned is duly authorised to execute and deliver this Guarantee pursuant to the power granted</w:t>
      </w:r>
      <w:r w:rsidR="003C3EC2">
        <w:t xml:space="preserve"> </w:t>
      </w:r>
      <w:r>
        <w:t>under</w:t>
      </w:r>
      <w:r w:rsidRPr="003C3EC2">
        <w:rPr>
          <w:u w:val="single"/>
        </w:rPr>
        <w:tab/>
      </w:r>
      <w:r>
        <w:t>and its obligations under this Guarantee will be legally valid and binding and enforceable against the</w:t>
      </w:r>
      <w:r w:rsidR="003C3EC2">
        <w:t xml:space="preserve"> </w:t>
      </w:r>
      <w:r>
        <w:t>Bank.</w:t>
      </w:r>
    </w:p>
    <w:p w14:paraId="0690C2AC" w14:textId="77777777" w:rsidR="00522974" w:rsidRDefault="00D45D53" w:rsidP="003C3EC2">
      <w:pPr>
        <w:pStyle w:val="ListParagraph"/>
        <w:numPr>
          <w:ilvl w:val="0"/>
          <w:numId w:val="7"/>
        </w:numPr>
        <w:tabs>
          <w:tab w:val="left" w:pos="1020"/>
          <w:tab w:val="left" w:pos="1021"/>
        </w:tabs>
        <w:spacing w:before="4" w:line="242" w:lineRule="auto"/>
        <w:ind w:right="120"/>
      </w:pPr>
      <w:r>
        <w:t>Notices.</w:t>
      </w:r>
    </w:p>
    <w:p w14:paraId="7A8903D7" w14:textId="77777777" w:rsidR="003C3EC2" w:rsidRDefault="00D45D53">
      <w:pPr>
        <w:pStyle w:val="BodyText"/>
        <w:spacing w:before="121" w:line="244" w:lineRule="auto"/>
        <w:ind w:left="1020" w:right="118"/>
        <w:jc w:val="both"/>
      </w:pPr>
      <w:r>
        <w:t xml:space="preserve">Any demand certificate, notice or any other communication under this Guarantee shall be </w:t>
      </w:r>
    </w:p>
    <w:p w14:paraId="75655A9E" w14:textId="77777777" w:rsidR="003C3EC2" w:rsidRDefault="00D45D53" w:rsidP="003C3EC2">
      <w:pPr>
        <w:pStyle w:val="BodyText"/>
        <w:numPr>
          <w:ilvl w:val="3"/>
          <w:numId w:val="21"/>
        </w:numPr>
        <w:spacing w:before="121" w:line="244" w:lineRule="auto"/>
        <w:ind w:right="118"/>
        <w:jc w:val="both"/>
      </w:pPr>
      <w:r>
        <w:t xml:space="preserve">in writing and </w:t>
      </w:r>
    </w:p>
    <w:p w14:paraId="4C5267FE" w14:textId="77777777" w:rsidR="00522974" w:rsidRDefault="00D45D53" w:rsidP="003C3EC2">
      <w:pPr>
        <w:pStyle w:val="BodyText"/>
        <w:numPr>
          <w:ilvl w:val="3"/>
          <w:numId w:val="21"/>
        </w:numPr>
        <w:spacing w:before="121" w:line="244" w:lineRule="auto"/>
        <w:ind w:right="118"/>
        <w:jc w:val="both"/>
      </w:pPr>
      <w:r>
        <w:t>(ii) faxed or sent by person, or overnight courier at the following addresses:</w:t>
      </w:r>
    </w:p>
    <w:p w14:paraId="27CD826A" w14:textId="77777777" w:rsidR="00522974" w:rsidRPr="006D50FC" w:rsidRDefault="00D45D53">
      <w:pPr>
        <w:pStyle w:val="BodyText"/>
        <w:spacing w:before="1"/>
        <w:ind w:left="1560"/>
        <w:rPr>
          <w:b/>
          <w:bCs/>
        </w:rPr>
      </w:pPr>
      <w:r w:rsidRPr="006D50FC">
        <w:rPr>
          <w:b/>
          <w:bCs/>
        </w:rPr>
        <w:t>REGISTRAR</w:t>
      </w:r>
    </w:p>
    <w:p w14:paraId="1210EA36" w14:textId="77777777" w:rsidR="00522974" w:rsidRPr="006D50FC" w:rsidRDefault="00D45D53">
      <w:pPr>
        <w:pStyle w:val="BodyText"/>
        <w:spacing w:before="10"/>
        <w:ind w:left="1560" w:right="4431"/>
        <w:rPr>
          <w:b/>
          <w:bCs/>
        </w:rPr>
      </w:pPr>
      <w:r w:rsidRPr="006D50FC">
        <w:rPr>
          <w:b/>
          <w:bCs/>
        </w:rPr>
        <w:t>BIRLA INSTITUTE OF TECHNOLOGY, MESRA RANCHI-835 215 (JHARKHAND) – INDIA</w:t>
      </w:r>
    </w:p>
    <w:p w14:paraId="2DF5DAF5" w14:textId="77777777" w:rsidR="00522974" w:rsidRDefault="00D45D53">
      <w:pPr>
        <w:pStyle w:val="BodyText"/>
        <w:spacing w:before="108"/>
        <w:ind w:left="1020"/>
        <w:jc w:val="both"/>
      </w:pPr>
      <w:r>
        <w:t>if sent by fax, when sent (with the correct answer</w:t>
      </w:r>
      <w:r w:rsidR="003C3EC2">
        <w:t xml:space="preserve"> </w:t>
      </w:r>
      <w:r>
        <w:t>back), (ii) if sent by person, when delivered,</w:t>
      </w:r>
    </w:p>
    <w:p w14:paraId="4BDDAB77" w14:textId="77777777" w:rsidR="003C3EC2" w:rsidRDefault="00D45D53" w:rsidP="003C3EC2">
      <w:pPr>
        <w:pStyle w:val="ListParagraph"/>
        <w:numPr>
          <w:ilvl w:val="0"/>
          <w:numId w:val="30"/>
        </w:numPr>
        <w:tabs>
          <w:tab w:val="left" w:pos="1410"/>
        </w:tabs>
        <w:spacing w:before="10"/>
        <w:ind w:left="1020" w:right="120" w:hanging="453"/>
        <w:jc w:val="both"/>
      </w:pPr>
      <w:r>
        <w:t>if sent by courier one (1) Business Day after deposit with an overnight courier, and</w:t>
      </w:r>
    </w:p>
    <w:p w14:paraId="1207D27E" w14:textId="35464FDB" w:rsidR="00522974" w:rsidRDefault="00D45D53" w:rsidP="003C3EC2">
      <w:pPr>
        <w:pStyle w:val="ListParagraph"/>
        <w:numPr>
          <w:ilvl w:val="0"/>
          <w:numId w:val="30"/>
        </w:numPr>
        <w:tabs>
          <w:tab w:val="left" w:pos="1410"/>
        </w:tabs>
        <w:spacing w:before="10"/>
        <w:ind w:left="1020" w:right="120" w:hanging="453"/>
        <w:jc w:val="both"/>
      </w:pPr>
      <w:r>
        <w:t>if sent by registered letter when the registered letter would, in the ordinary course of post, be delivered whether actually delivered or</w:t>
      </w:r>
      <w:r w:rsidR="00535E32">
        <w:t xml:space="preserve"> </w:t>
      </w:r>
      <w:r>
        <w:t>not.</w:t>
      </w:r>
    </w:p>
    <w:p w14:paraId="5122F294" w14:textId="77777777" w:rsidR="00522974" w:rsidRDefault="00D45D53">
      <w:pPr>
        <w:pStyle w:val="BodyText"/>
        <w:spacing w:before="111" w:line="242" w:lineRule="auto"/>
        <w:ind w:left="300" w:right="115"/>
        <w:jc w:val="both"/>
      </w:pPr>
      <w:r>
        <w:t>All such Demand Certificates, notices and communications shall be effective (i) if sent by fax, when sent (with the correct answer</w:t>
      </w:r>
      <w:r w:rsidR="003C3EC2">
        <w:t xml:space="preserve"> </w:t>
      </w:r>
      <w:r>
        <w:t>back), (ii) if sent by person, when delivered, (iii) if sent by courier one (1) Business Day after deposit with an overnight courier, and (iv) if sent by registered letter when the registered letter would, in the ordinary course of post, be delivered whether actually delivered or</w:t>
      </w:r>
      <w:r w:rsidR="003C3EC2">
        <w:t xml:space="preserve"> </w:t>
      </w:r>
      <w:r>
        <w:t>not.</w:t>
      </w:r>
    </w:p>
    <w:p w14:paraId="44C10A8E" w14:textId="77777777" w:rsidR="00522974" w:rsidRDefault="00522974">
      <w:pPr>
        <w:pStyle w:val="BodyText"/>
      </w:pPr>
    </w:p>
    <w:p w14:paraId="3CBECDEA" w14:textId="77777777" w:rsidR="00522974" w:rsidRDefault="00522974">
      <w:pPr>
        <w:pStyle w:val="BodyText"/>
        <w:spacing w:before="9"/>
        <w:rPr>
          <w:sz w:val="18"/>
        </w:rPr>
      </w:pPr>
    </w:p>
    <w:p w14:paraId="7EEE6C29" w14:textId="77777777" w:rsidR="00522974" w:rsidRDefault="00D45D53">
      <w:pPr>
        <w:pStyle w:val="BodyText"/>
        <w:ind w:left="300"/>
        <w:jc w:val="both"/>
      </w:pPr>
      <w:r>
        <w:t>In witness whereof the Bank, through its authorized officer, has set its hand and stamp on</w:t>
      </w:r>
    </w:p>
    <w:p w14:paraId="1BB85F27"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F8313CB" w14:textId="77777777">
        <w:trPr>
          <w:trHeight w:val="304"/>
        </w:trPr>
        <w:tc>
          <w:tcPr>
            <w:tcW w:w="750" w:type="dxa"/>
          </w:tcPr>
          <w:p w14:paraId="0B271132" w14:textId="77777777" w:rsidR="00522974" w:rsidRDefault="00D45D53">
            <w:pPr>
              <w:pStyle w:val="TableParagraph"/>
              <w:spacing w:line="225" w:lineRule="exact"/>
              <w:ind w:left="200"/>
            </w:pPr>
            <w:r>
              <w:t>this</w:t>
            </w:r>
          </w:p>
        </w:tc>
        <w:tc>
          <w:tcPr>
            <w:tcW w:w="1094" w:type="dxa"/>
          </w:tcPr>
          <w:p w14:paraId="74CB5D37" w14:textId="77777777" w:rsidR="00522974" w:rsidRDefault="00D45D53">
            <w:pPr>
              <w:pStyle w:val="TableParagraph"/>
              <w:spacing w:line="225" w:lineRule="exact"/>
              <w:ind w:left="229"/>
            </w:pPr>
            <w:r>
              <w:t>, day of</w:t>
            </w:r>
          </w:p>
        </w:tc>
        <w:tc>
          <w:tcPr>
            <w:tcW w:w="911" w:type="dxa"/>
          </w:tcPr>
          <w:p w14:paraId="38C3EDB5" w14:textId="17AD45E2" w:rsidR="00522974" w:rsidRDefault="00D45D53">
            <w:pPr>
              <w:pStyle w:val="TableParagraph"/>
              <w:spacing w:line="225" w:lineRule="exact"/>
              <w:ind w:left="215"/>
            </w:pPr>
            <w:r>
              <w:t>20</w:t>
            </w:r>
            <w:r w:rsidR="00CE0640">
              <w:t>22</w:t>
            </w:r>
          </w:p>
        </w:tc>
      </w:tr>
      <w:tr w:rsidR="00522974" w14:paraId="72505BE3" w14:textId="77777777">
        <w:trPr>
          <w:trHeight w:val="388"/>
        </w:trPr>
        <w:tc>
          <w:tcPr>
            <w:tcW w:w="1844" w:type="dxa"/>
            <w:gridSpan w:val="2"/>
          </w:tcPr>
          <w:p w14:paraId="729B20D2" w14:textId="77777777" w:rsidR="00522974" w:rsidRDefault="00D45D53">
            <w:pPr>
              <w:pStyle w:val="TableParagraph"/>
              <w:spacing w:before="40"/>
              <w:ind w:left="200"/>
            </w:pPr>
            <w:r>
              <w:t>In presence of</w:t>
            </w:r>
          </w:p>
        </w:tc>
        <w:tc>
          <w:tcPr>
            <w:tcW w:w="911" w:type="dxa"/>
          </w:tcPr>
          <w:p w14:paraId="4446FC78" w14:textId="77777777" w:rsidR="00522974" w:rsidRDefault="00D45D53">
            <w:pPr>
              <w:pStyle w:val="TableParagraph"/>
              <w:spacing w:before="40"/>
              <w:ind w:left="215"/>
            </w:pPr>
            <w:r>
              <w:t>(1)</w:t>
            </w:r>
          </w:p>
        </w:tc>
      </w:tr>
      <w:tr w:rsidR="00522974" w14:paraId="6C4BABC3" w14:textId="77777777">
        <w:trPr>
          <w:trHeight w:val="304"/>
        </w:trPr>
        <w:tc>
          <w:tcPr>
            <w:tcW w:w="1844" w:type="dxa"/>
            <w:gridSpan w:val="2"/>
          </w:tcPr>
          <w:p w14:paraId="0FE1FA92" w14:textId="77777777" w:rsidR="00522974" w:rsidRDefault="00522974">
            <w:pPr>
              <w:pStyle w:val="TableParagraph"/>
              <w:rPr>
                <w:rFonts w:ascii="Times New Roman"/>
              </w:rPr>
            </w:pPr>
          </w:p>
        </w:tc>
        <w:tc>
          <w:tcPr>
            <w:tcW w:w="911" w:type="dxa"/>
          </w:tcPr>
          <w:p w14:paraId="6B56641D" w14:textId="77777777" w:rsidR="00522974" w:rsidRDefault="00D45D53">
            <w:pPr>
              <w:pStyle w:val="TableParagraph"/>
              <w:spacing w:before="40" w:line="245" w:lineRule="exact"/>
              <w:ind w:left="215"/>
            </w:pPr>
            <w:r>
              <w:t>(2)</w:t>
            </w:r>
          </w:p>
        </w:tc>
      </w:tr>
    </w:tbl>
    <w:p w14:paraId="2E09422A" w14:textId="77777777" w:rsidR="00522974" w:rsidRDefault="00522974">
      <w:pPr>
        <w:pStyle w:val="BodyText"/>
      </w:pPr>
    </w:p>
    <w:p w14:paraId="343C1582" w14:textId="77777777" w:rsidR="00522974" w:rsidRDefault="00522974">
      <w:pPr>
        <w:pStyle w:val="BodyText"/>
      </w:pPr>
    </w:p>
    <w:p w14:paraId="0011E450" w14:textId="77777777" w:rsidR="00522974" w:rsidRDefault="00D45D53">
      <w:pPr>
        <w:pStyle w:val="Heading5"/>
        <w:spacing w:before="156"/>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7B184522" w14:textId="77777777"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408E88BC" w:rsidR="00522974" w:rsidRDefault="00D45D53">
      <w:pPr>
        <w:pStyle w:val="BodyText"/>
        <w:spacing w:before="123"/>
        <w:ind w:left="300" w:right="115"/>
        <w:jc w:val="both"/>
      </w:pPr>
      <w:r>
        <w:t xml:space="preserve">4.1 Neither the inspection by BIT MESRA or the </w:t>
      </w:r>
      <w:r w:rsidR="00DA15CE">
        <w:t>In-charge P&amp;D / Engineer I/c</w:t>
      </w:r>
      <w:r w:rsidR="00B5445B">
        <w:t xml:space="preserve"> </w:t>
      </w:r>
      <w:r>
        <w:t xml:space="preserve">or any of their officials, employees or agents nor order by BIT MESRA or the </w:t>
      </w:r>
      <w:r w:rsidR="00DA15CE">
        <w:t>In-charge P&amp;D / Engineer I/c</w:t>
      </w:r>
      <w:r w:rsidR="00B5445B">
        <w:t xml:space="preserve"> </w:t>
      </w:r>
      <w:r>
        <w:t xml:space="preserve">for payment of money or any payment for or acceptance of, the whole or any part of the work by BIT MESRA or the </w:t>
      </w:r>
      <w:r w:rsidR="00DA15CE">
        <w:t>In-charge P&amp;D / Engineer I/c</w:t>
      </w:r>
      <w:r w:rsidR="00B5445B">
        <w:t xml:space="preserve"> </w:t>
      </w:r>
      <w:r>
        <w:t xml:space="preserve">nor any extension of time nor any possession taken by the </w:t>
      </w:r>
      <w:r w:rsidR="00DA15CE">
        <w:t>In-charge P&amp;D /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F2EA" w14:textId="77777777" w:rsidR="00276BB2" w:rsidRDefault="00276BB2">
      <w:r>
        <w:separator/>
      </w:r>
    </w:p>
  </w:endnote>
  <w:endnote w:type="continuationSeparator" w:id="0">
    <w:p w14:paraId="798F99C8" w14:textId="77777777" w:rsidR="00276BB2" w:rsidRDefault="0027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EndPr/>
    <w:sdtContent>
      <w:sdt>
        <w:sdtPr>
          <w:id w:val="590662356"/>
          <w:docPartObj>
            <w:docPartGallery w:val="Page Numbers (Top of Page)"/>
            <w:docPartUnique/>
          </w:docPartObj>
        </w:sdtPr>
        <w:sdtEndPr/>
        <w:sdtContent>
          <w:p w14:paraId="4820D67A" w14:textId="77777777" w:rsidR="009D6CE7" w:rsidRDefault="009D6C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9D6CE7" w:rsidRDefault="009D6CE7">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EndPr/>
    <w:sdtContent>
      <w:sdt>
        <w:sdtPr>
          <w:id w:val="-1705238520"/>
          <w:docPartObj>
            <w:docPartGallery w:val="Page Numbers (Top of Page)"/>
            <w:docPartUnique/>
          </w:docPartObj>
        </w:sdtPr>
        <w:sdtEndPr/>
        <w:sdtContent>
          <w:p w14:paraId="5F7506BB" w14:textId="77777777" w:rsidR="00D61C58" w:rsidRDefault="00D61C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545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545B">
              <w:rPr>
                <w:b/>
                <w:bCs/>
                <w:noProof/>
              </w:rPr>
              <w:t>57</w:t>
            </w:r>
            <w:r>
              <w:rPr>
                <w:b/>
                <w:bCs/>
                <w:sz w:val="24"/>
                <w:szCs w:val="24"/>
              </w:rPr>
              <w:fldChar w:fldCharType="end"/>
            </w:r>
          </w:p>
        </w:sdtContent>
      </w:sdt>
    </w:sdtContent>
  </w:sdt>
  <w:p w14:paraId="27901F62" w14:textId="77777777" w:rsidR="00D61C58" w:rsidRDefault="00D61C58">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EndPr/>
    <w:sdtContent>
      <w:sdt>
        <w:sdtPr>
          <w:id w:val="-705406150"/>
          <w:docPartObj>
            <w:docPartGallery w:val="Page Numbers (Top of Page)"/>
            <w:docPartUnique/>
          </w:docPartObj>
        </w:sdtPr>
        <w:sdtEndPr/>
        <w:sdtContent>
          <w:p w14:paraId="1F77BFA5" w14:textId="77777777" w:rsidR="00D61C58" w:rsidRDefault="00D61C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545B">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545B">
              <w:rPr>
                <w:b/>
                <w:bCs/>
                <w:noProof/>
              </w:rPr>
              <w:t>57</w:t>
            </w:r>
            <w:r>
              <w:rPr>
                <w:b/>
                <w:bCs/>
                <w:sz w:val="24"/>
                <w:szCs w:val="24"/>
              </w:rPr>
              <w:fldChar w:fldCharType="end"/>
            </w:r>
          </w:p>
        </w:sdtContent>
      </w:sdt>
    </w:sdtContent>
  </w:sdt>
  <w:p w14:paraId="4FFFD01E" w14:textId="77777777" w:rsidR="00D61C58" w:rsidRDefault="00D61C58">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EndPr/>
    <w:sdtContent>
      <w:sdt>
        <w:sdtPr>
          <w:id w:val="-258523190"/>
          <w:docPartObj>
            <w:docPartGallery w:val="Page Numbers (Top of Page)"/>
            <w:docPartUnique/>
          </w:docPartObj>
        </w:sdtPr>
        <w:sdtEndPr/>
        <w:sdtContent>
          <w:p w14:paraId="60498852" w14:textId="77777777" w:rsidR="00D61C58" w:rsidRDefault="00D61C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545B">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545B">
              <w:rPr>
                <w:b/>
                <w:bCs/>
                <w:noProof/>
              </w:rPr>
              <w:t>57</w:t>
            </w:r>
            <w:r>
              <w:rPr>
                <w:b/>
                <w:bCs/>
                <w:sz w:val="24"/>
                <w:szCs w:val="24"/>
              </w:rPr>
              <w:fldChar w:fldCharType="end"/>
            </w:r>
          </w:p>
        </w:sdtContent>
      </w:sdt>
    </w:sdtContent>
  </w:sdt>
  <w:p w14:paraId="7FFFA4E0" w14:textId="77777777" w:rsidR="00D61C58" w:rsidRDefault="00D61C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8B19" w14:textId="77777777" w:rsidR="00276BB2" w:rsidRDefault="00276BB2">
      <w:r>
        <w:separator/>
      </w:r>
    </w:p>
  </w:footnote>
  <w:footnote w:type="continuationSeparator" w:id="0">
    <w:p w14:paraId="775FF63A" w14:textId="77777777" w:rsidR="00276BB2" w:rsidRDefault="00276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1A8A8D20"/>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3"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4"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5"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6"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7"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8"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19"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0"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1"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2"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3"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4"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5"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6"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7"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28"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29"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0"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1"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2"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3"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4"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5"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6"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47672311">
    <w:abstractNumId w:val="34"/>
  </w:num>
  <w:num w:numId="2" w16cid:durableId="844053565">
    <w:abstractNumId w:val="12"/>
  </w:num>
  <w:num w:numId="3" w16cid:durableId="1745100450">
    <w:abstractNumId w:val="22"/>
  </w:num>
  <w:num w:numId="4" w16cid:durableId="885530763">
    <w:abstractNumId w:val="23"/>
  </w:num>
  <w:num w:numId="5" w16cid:durableId="712462572">
    <w:abstractNumId w:val="14"/>
  </w:num>
  <w:num w:numId="6" w16cid:durableId="2021270610">
    <w:abstractNumId w:val="24"/>
  </w:num>
  <w:num w:numId="7" w16cid:durableId="982155132">
    <w:abstractNumId w:val="0"/>
  </w:num>
  <w:num w:numId="8" w16cid:durableId="128129210">
    <w:abstractNumId w:val="32"/>
  </w:num>
  <w:num w:numId="9" w16cid:durableId="310598499">
    <w:abstractNumId w:val="27"/>
  </w:num>
  <w:num w:numId="10" w16cid:durableId="802500855">
    <w:abstractNumId w:val="13"/>
  </w:num>
  <w:num w:numId="11" w16cid:durableId="1456096485">
    <w:abstractNumId w:val="29"/>
  </w:num>
  <w:num w:numId="12" w16cid:durableId="1028456821">
    <w:abstractNumId w:val="30"/>
  </w:num>
  <w:num w:numId="13" w16cid:durableId="678508939">
    <w:abstractNumId w:val="35"/>
  </w:num>
  <w:num w:numId="14" w16cid:durableId="476533886">
    <w:abstractNumId w:val="33"/>
  </w:num>
  <w:num w:numId="15" w16cid:durableId="574319285">
    <w:abstractNumId w:val="28"/>
  </w:num>
  <w:num w:numId="16" w16cid:durableId="1036348546">
    <w:abstractNumId w:val="1"/>
  </w:num>
  <w:num w:numId="17" w16cid:durableId="1723019609">
    <w:abstractNumId w:val="26"/>
  </w:num>
  <w:num w:numId="18" w16cid:durableId="424154444">
    <w:abstractNumId w:val="25"/>
  </w:num>
  <w:num w:numId="19" w16cid:durableId="190193839">
    <w:abstractNumId w:val="21"/>
  </w:num>
  <w:num w:numId="20" w16cid:durableId="1900050580">
    <w:abstractNumId w:val="31"/>
  </w:num>
  <w:num w:numId="21" w16cid:durableId="634988684">
    <w:abstractNumId w:val="3"/>
  </w:num>
  <w:num w:numId="22" w16cid:durableId="1522933009">
    <w:abstractNumId w:val="36"/>
  </w:num>
  <w:num w:numId="23" w16cid:durableId="1780488697">
    <w:abstractNumId w:val="5"/>
  </w:num>
  <w:num w:numId="24" w16cid:durableId="1716781595">
    <w:abstractNumId w:val="11"/>
  </w:num>
  <w:num w:numId="25" w16cid:durableId="1855606918">
    <w:abstractNumId w:val="15"/>
  </w:num>
  <w:num w:numId="26" w16cid:durableId="1392919440">
    <w:abstractNumId w:val="4"/>
  </w:num>
  <w:num w:numId="27" w16cid:durableId="231089697">
    <w:abstractNumId w:val="8"/>
  </w:num>
  <w:num w:numId="28" w16cid:durableId="394939994">
    <w:abstractNumId w:val="16"/>
  </w:num>
  <w:num w:numId="29" w16cid:durableId="1905599431">
    <w:abstractNumId w:val="18"/>
  </w:num>
  <w:num w:numId="30" w16cid:durableId="2131048012">
    <w:abstractNumId w:val="20"/>
  </w:num>
  <w:num w:numId="31" w16cid:durableId="675762922">
    <w:abstractNumId w:val="17"/>
  </w:num>
  <w:num w:numId="32" w16cid:durableId="1243878557">
    <w:abstractNumId w:val="10"/>
  </w:num>
  <w:num w:numId="33" w16cid:durableId="945771031">
    <w:abstractNumId w:val="2"/>
  </w:num>
  <w:num w:numId="34" w16cid:durableId="1330281905">
    <w:abstractNumId w:val="7"/>
  </w:num>
  <w:num w:numId="35" w16cid:durableId="154107495">
    <w:abstractNumId w:val="19"/>
  </w:num>
  <w:num w:numId="36" w16cid:durableId="1082945176">
    <w:abstractNumId w:val="6"/>
  </w:num>
  <w:num w:numId="37" w16cid:durableId="19067180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96"/>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22974"/>
    <w:rsid w:val="000017B3"/>
    <w:rsid w:val="00002183"/>
    <w:rsid w:val="000251AD"/>
    <w:rsid w:val="000328F0"/>
    <w:rsid w:val="00073698"/>
    <w:rsid w:val="00074B91"/>
    <w:rsid w:val="00080E03"/>
    <w:rsid w:val="00086C34"/>
    <w:rsid w:val="00091D02"/>
    <w:rsid w:val="00097AB8"/>
    <w:rsid w:val="000B4213"/>
    <w:rsid w:val="000D2545"/>
    <w:rsid w:val="000F48F8"/>
    <w:rsid w:val="00100D18"/>
    <w:rsid w:val="00101FC8"/>
    <w:rsid w:val="001264F6"/>
    <w:rsid w:val="00127676"/>
    <w:rsid w:val="00134F38"/>
    <w:rsid w:val="0014232F"/>
    <w:rsid w:val="001623C5"/>
    <w:rsid w:val="00164B05"/>
    <w:rsid w:val="00180D18"/>
    <w:rsid w:val="0018795B"/>
    <w:rsid w:val="001912E9"/>
    <w:rsid w:val="00193DE1"/>
    <w:rsid w:val="00194F83"/>
    <w:rsid w:val="0019645C"/>
    <w:rsid w:val="00197466"/>
    <w:rsid w:val="001A7832"/>
    <w:rsid w:val="001B23B5"/>
    <w:rsid w:val="001D5969"/>
    <w:rsid w:val="001F3845"/>
    <w:rsid w:val="0021311F"/>
    <w:rsid w:val="00241FDB"/>
    <w:rsid w:val="00246A9E"/>
    <w:rsid w:val="00265400"/>
    <w:rsid w:val="00276BB2"/>
    <w:rsid w:val="00285DF1"/>
    <w:rsid w:val="002975B1"/>
    <w:rsid w:val="002A5177"/>
    <w:rsid w:val="002B579A"/>
    <w:rsid w:val="002D00C2"/>
    <w:rsid w:val="002D326B"/>
    <w:rsid w:val="002F3DEE"/>
    <w:rsid w:val="00306428"/>
    <w:rsid w:val="003333ED"/>
    <w:rsid w:val="0034435F"/>
    <w:rsid w:val="003570C3"/>
    <w:rsid w:val="0036451D"/>
    <w:rsid w:val="003650B5"/>
    <w:rsid w:val="00365415"/>
    <w:rsid w:val="00381A3F"/>
    <w:rsid w:val="003B0E12"/>
    <w:rsid w:val="003C3EC2"/>
    <w:rsid w:val="003D089D"/>
    <w:rsid w:val="003D6FC0"/>
    <w:rsid w:val="003E4300"/>
    <w:rsid w:val="003E55A7"/>
    <w:rsid w:val="003E6A33"/>
    <w:rsid w:val="00400F4A"/>
    <w:rsid w:val="00403210"/>
    <w:rsid w:val="00423359"/>
    <w:rsid w:val="00445B36"/>
    <w:rsid w:val="00446AD9"/>
    <w:rsid w:val="00471E34"/>
    <w:rsid w:val="00471E7A"/>
    <w:rsid w:val="0047532C"/>
    <w:rsid w:val="004A17D7"/>
    <w:rsid w:val="004B4314"/>
    <w:rsid w:val="004B5B3A"/>
    <w:rsid w:val="004B7E42"/>
    <w:rsid w:val="004E658C"/>
    <w:rsid w:val="004E7EDE"/>
    <w:rsid w:val="005042C3"/>
    <w:rsid w:val="0051241E"/>
    <w:rsid w:val="005202FB"/>
    <w:rsid w:val="00522974"/>
    <w:rsid w:val="0052413C"/>
    <w:rsid w:val="005357A9"/>
    <w:rsid w:val="00535E32"/>
    <w:rsid w:val="0054014B"/>
    <w:rsid w:val="00566E82"/>
    <w:rsid w:val="00584238"/>
    <w:rsid w:val="00590566"/>
    <w:rsid w:val="00593C8B"/>
    <w:rsid w:val="005A3CFE"/>
    <w:rsid w:val="005A4A3F"/>
    <w:rsid w:val="005C09AA"/>
    <w:rsid w:val="005C0EE0"/>
    <w:rsid w:val="005C61E7"/>
    <w:rsid w:val="005C77F3"/>
    <w:rsid w:val="005D621D"/>
    <w:rsid w:val="005E3A71"/>
    <w:rsid w:val="005E47F8"/>
    <w:rsid w:val="005F4C99"/>
    <w:rsid w:val="005F7146"/>
    <w:rsid w:val="00616CEA"/>
    <w:rsid w:val="00617026"/>
    <w:rsid w:val="006234FF"/>
    <w:rsid w:val="006259FC"/>
    <w:rsid w:val="00626BE0"/>
    <w:rsid w:val="00650116"/>
    <w:rsid w:val="00667420"/>
    <w:rsid w:val="0067018D"/>
    <w:rsid w:val="006727E8"/>
    <w:rsid w:val="0069298D"/>
    <w:rsid w:val="00693F6B"/>
    <w:rsid w:val="00697CB5"/>
    <w:rsid w:val="006B4AF4"/>
    <w:rsid w:val="006D50FC"/>
    <w:rsid w:val="006D6FA7"/>
    <w:rsid w:val="006D7EE7"/>
    <w:rsid w:val="006E01D8"/>
    <w:rsid w:val="006E3DF8"/>
    <w:rsid w:val="006E7D58"/>
    <w:rsid w:val="00722FAE"/>
    <w:rsid w:val="00724E41"/>
    <w:rsid w:val="007253CE"/>
    <w:rsid w:val="007259AD"/>
    <w:rsid w:val="00740AD1"/>
    <w:rsid w:val="00740F20"/>
    <w:rsid w:val="00744862"/>
    <w:rsid w:val="00755C40"/>
    <w:rsid w:val="00766908"/>
    <w:rsid w:val="00792CBE"/>
    <w:rsid w:val="007A6840"/>
    <w:rsid w:val="007B78E6"/>
    <w:rsid w:val="007C265D"/>
    <w:rsid w:val="007F458B"/>
    <w:rsid w:val="007F7AE0"/>
    <w:rsid w:val="0082739A"/>
    <w:rsid w:val="00843288"/>
    <w:rsid w:val="00844ECF"/>
    <w:rsid w:val="00864D2A"/>
    <w:rsid w:val="008706E8"/>
    <w:rsid w:val="00870F9C"/>
    <w:rsid w:val="008918F8"/>
    <w:rsid w:val="00892693"/>
    <w:rsid w:val="00894C7C"/>
    <w:rsid w:val="008960E0"/>
    <w:rsid w:val="008A37CB"/>
    <w:rsid w:val="008B280F"/>
    <w:rsid w:val="00920163"/>
    <w:rsid w:val="0092637A"/>
    <w:rsid w:val="009420AA"/>
    <w:rsid w:val="00960944"/>
    <w:rsid w:val="0096265D"/>
    <w:rsid w:val="0098624C"/>
    <w:rsid w:val="009863EC"/>
    <w:rsid w:val="00996ADA"/>
    <w:rsid w:val="009977EA"/>
    <w:rsid w:val="009A3A1C"/>
    <w:rsid w:val="009C0D5A"/>
    <w:rsid w:val="009D6CE7"/>
    <w:rsid w:val="009F57B5"/>
    <w:rsid w:val="00A1495B"/>
    <w:rsid w:val="00A200B6"/>
    <w:rsid w:val="00A26D1D"/>
    <w:rsid w:val="00A3526C"/>
    <w:rsid w:val="00A43833"/>
    <w:rsid w:val="00A50E66"/>
    <w:rsid w:val="00A539C8"/>
    <w:rsid w:val="00A701BF"/>
    <w:rsid w:val="00A71292"/>
    <w:rsid w:val="00A938B2"/>
    <w:rsid w:val="00AD4126"/>
    <w:rsid w:val="00AE1269"/>
    <w:rsid w:val="00B429A9"/>
    <w:rsid w:val="00B44DFC"/>
    <w:rsid w:val="00B5214D"/>
    <w:rsid w:val="00B5445B"/>
    <w:rsid w:val="00B96717"/>
    <w:rsid w:val="00BB45B8"/>
    <w:rsid w:val="00BD09DF"/>
    <w:rsid w:val="00BD52EB"/>
    <w:rsid w:val="00BF1625"/>
    <w:rsid w:val="00C01880"/>
    <w:rsid w:val="00C218BC"/>
    <w:rsid w:val="00C261AD"/>
    <w:rsid w:val="00C52CF9"/>
    <w:rsid w:val="00C86D55"/>
    <w:rsid w:val="00CB55CC"/>
    <w:rsid w:val="00CC265E"/>
    <w:rsid w:val="00CD2285"/>
    <w:rsid w:val="00CD277B"/>
    <w:rsid w:val="00CE0640"/>
    <w:rsid w:val="00CF4CC3"/>
    <w:rsid w:val="00CF545B"/>
    <w:rsid w:val="00D00816"/>
    <w:rsid w:val="00D0336E"/>
    <w:rsid w:val="00D05403"/>
    <w:rsid w:val="00D45D53"/>
    <w:rsid w:val="00D47DC8"/>
    <w:rsid w:val="00D61C58"/>
    <w:rsid w:val="00D65900"/>
    <w:rsid w:val="00D84E65"/>
    <w:rsid w:val="00D94390"/>
    <w:rsid w:val="00D9738E"/>
    <w:rsid w:val="00DA054D"/>
    <w:rsid w:val="00DA15CE"/>
    <w:rsid w:val="00DB4642"/>
    <w:rsid w:val="00DC5F0D"/>
    <w:rsid w:val="00DF3046"/>
    <w:rsid w:val="00E34753"/>
    <w:rsid w:val="00E35E7B"/>
    <w:rsid w:val="00E40B4E"/>
    <w:rsid w:val="00E4181B"/>
    <w:rsid w:val="00E42E4D"/>
    <w:rsid w:val="00E63A3F"/>
    <w:rsid w:val="00E71EA5"/>
    <w:rsid w:val="00E77B75"/>
    <w:rsid w:val="00E83DBC"/>
    <w:rsid w:val="00EA0CF5"/>
    <w:rsid w:val="00EA2194"/>
    <w:rsid w:val="00EB07CB"/>
    <w:rsid w:val="00EB1D5E"/>
    <w:rsid w:val="00EB23D4"/>
    <w:rsid w:val="00EC754E"/>
    <w:rsid w:val="00ED2DD7"/>
    <w:rsid w:val="00EF163D"/>
    <w:rsid w:val="00EF3BF6"/>
    <w:rsid w:val="00EF50E6"/>
    <w:rsid w:val="00F07B21"/>
    <w:rsid w:val="00F16D19"/>
    <w:rsid w:val="00F21EEA"/>
    <w:rsid w:val="00F2514D"/>
    <w:rsid w:val="00F30B69"/>
    <w:rsid w:val="00F52935"/>
    <w:rsid w:val="00F541D4"/>
    <w:rsid w:val="00F553E8"/>
    <w:rsid w:val="00F602E1"/>
    <w:rsid w:val="00F65D20"/>
    <w:rsid w:val="00F82378"/>
    <w:rsid w:val="00F91CCC"/>
    <w:rsid w:val="00F931C5"/>
    <w:rsid w:val="00F96ADE"/>
    <w:rsid w:val="00FA6419"/>
    <w:rsid w:val="00FD1DCE"/>
    <w:rsid w:val="00FE006C"/>
    <w:rsid w:val="00FF06E8"/>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rules v:ext="edit">
        <o:r id="V:Rule1" type="connector" idref="#Line 8"/>
        <o:r id="V:Rule2" type="connector" idref="#Line 7"/>
      </o:rules>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401C-DE9E-47B1-A028-D9882889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56</Pages>
  <Words>16289</Words>
  <Characters>92849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123</cp:revision>
  <cp:lastPrinted>2022-05-28T03:42:00Z</cp:lastPrinted>
  <dcterms:created xsi:type="dcterms:W3CDTF">2022-02-14T11:21:00Z</dcterms:created>
  <dcterms:modified xsi:type="dcterms:W3CDTF">2022-06-02T06:44:00Z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