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1099" w14:textId="77777777" w:rsidR="00C47F0F" w:rsidRDefault="00C47F0F" w:rsidP="00C47F0F">
      <w:pPr>
        <w:ind w:left="-1134" w:firstLine="708"/>
      </w:pPr>
      <w:r>
        <w:object w:dxaOrig="9941" w:dyaOrig="2024" w14:anchorId="488A58C2">
          <v:rect id="rectole0000000000" o:spid="_x0000_i1025" style="width:560.25pt;height:101.25pt" o:ole="" o:preferrelative="t" stroked="f">
            <v:imagedata r:id="rId5" o:title=""/>
          </v:rect>
          <o:OLEObject Type="Embed" ProgID="StaticMetafile" ShapeID="rectole0000000000" DrawAspect="Content" ObjectID="_1807968919" r:id="rId6"/>
        </w:object>
      </w:r>
    </w:p>
    <w:p w14:paraId="5FA102A2" w14:textId="4C156B90" w:rsidR="00C47F0F" w:rsidRPr="007E783E" w:rsidRDefault="005E18AC" w:rsidP="00C47F0F">
      <w:pPr>
        <w:ind w:left="-1134" w:firstLine="708"/>
        <w:rPr>
          <w:b/>
          <w:bCs/>
          <w:i/>
          <w:iCs/>
        </w:rPr>
      </w:pPr>
      <w:r>
        <w:tab/>
      </w:r>
      <w:r>
        <w:tab/>
      </w:r>
      <w:r>
        <w:tab/>
      </w:r>
      <w:r>
        <w:tab/>
      </w:r>
      <w:r>
        <w:tab/>
      </w:r>
      <w:r>
        <w:tab/>
      </w:r>
      <w:r>
        <w:tab/>
      </w:r>
      <w:r>
        <w:tab/>
      </w:r>
      <w:r>
        <w:tab/>
      </w:r>
      <w:r>
        <w:tab/>
      </w:r>
      <w:r>
        <w:tab/>
      </w:r>
      <w:r>
        <w:tab/>
      </w:r>
      <w:r w:rsidR="0065328F">
        <w:t xml:space="preserve">                </w:t>
      </w:r>
      <w:r>
        <w:tab/>
      </w:r>
      <w:r w:rsidR="0053173C" w:rsidRPr="007E783E">
        <w:rPr>
          <w:b/>
          <w:bCs/>
          <w:i/>
          <w:iCs/>
        </w:rPr>
        <w:t xml:space="preserve">      </w:t>
      </w:r>
      <w:r w:rsidR="0065328F" w:rsidRPr="007E783E">
        <w:rPr>
          <w:b/>
          <w:bCs/>
          <w:i/>
          <w:iCs/>
        </w:rPr>
        <w:t xml:space="preserve"> </w:t>
      </w:r>
      <w:r w:rsidR="00AD3327" w:rsidRPr="007E783E">
        <w:rPr>
          <w:b/>
          <w:bCs/>
          <w:i/>
          <w:iCs/>
        </w:rPr>
        <w:t>(</w:t>
      </w:r>
      <w:r w:rsidR="007E783E" w:rsidRPr="007E783E">
        <w:rPr>
          <w:b/>
          <w:bCs/>
          <w:i/>
          <w:iCs/>
        </w:rPr>
        <w:t>Annexure</w:t>
      </w:r>
      <w:r w:rsidRPr="007E783E">
        <w:rPr>
          <w:b/>
          <w:bCs/>
          <w:i/>
          <w:iCs/>
        </w:rPr>
        <w:t>-1</w:t>
      </w:r>
      <w:r w:rsidR="00AD3327" w:rsidRPr="007E783E">
        <w:rPr>
          <w:b/>
          <w:bCs/>
          <w:i/>
          <w:iCs/>
        </w:rPr>
        <w:t>)</w:t>
      </w:r>
    </w:p>
    <w:p w14:paraId="0E259FD1" w14:textId="77777777" w:rsidR="00C47F0F" w:rsidRPr="00C202B6" w:rsidRDefault="00C47F0F" w:rsidP="00C47F0F">
      <w:pPr>
        <w:rPr>
          <w:rFonts w:ascii="Times New Roman" w:hAnsi="Times New Roman" w:cs="Times New Roman"/>
          <w:sz w:val="24"/>
          <w:szCs w:val="20"/>
        </w:rPr>
      </w:pPr>
      <w:r>
        <w:tab/>
      </w:r>
      <w:r w:rsidRPr="007B0A2D">
        <w:rPr>
          <w:rFonts w:ascii="Times New Roman" w:hAnsi="Times New Roman" w:cs="Times New Roman"/>
        </w:rPr>
        <w:tab/>
      </w:r>
      <w:r w:rsidRPr="007B0A2D">
        <w:rPr>
          <w:rFonts w:ascii="Times New Roman" w:hAnsi="Times New Roman" w:cs="Times New Roman"/>
        </w:rPr>
        <w:tab/>
      </w:r>
      <w:r w:rsidRPr="007B0A2D">
        <w:rPr>
          <w:rFonts w:ascii="Times New Roman" w:hAnsi="Times New Roman" w:cs="Times New Roman"/>
        </w:rPr>
        <w:tab/>
      </w:r>
      <w:r w:rsidRPr="007B0A2D">
        <w:rPr>
          <w:rFonts w:ascii="Times New Roman" w:hAnsi="Times New Roman" w:cs="Times New Roman"/>
        </w:rPr>
        <w:tab/>
      </w:r>
      <w:r w:rsidRPr="007B0A2D">
        <w:rPr>
          <w:rFonts w:ascii="Times New Roman" w:hAnsi="Times New Roman" w:cs="Times New Roman"/>
        </w:rPr>
        <w:tab/>
      </w:r>
      <w:r w:rsidRPr="007B0A2D">
        <w:rPr>
          <w:rFonts w:ascii="Times New Roman" w:hAnsi="Times New Roman" w:cs="Times New Roman"/>
        </w:rPr>
        <w:tab/>
      </w:r>
      <w:r w:rsidRPr="007B0A2D">
        <w:rPr>
          <w:rFonts w:ascii="Times New Roman" w:hAnsi="Times New Roman" w:cs="Times New Roman"/>
        </w:rPr>
        <w:tab/>
      </w:r>
      <w:r w:rsidRPr="00C202B6">
        <w:rPr>
          <w:rFonts w:ascii="Times New Roman" w:hAnsi="Times New Roman" w:cs="Times New Roman"/>
          <w:sz w:val="20"/>
          <w:szCs w:val="20"/>
        </w:rPr>
        <w:tab/>
      </w:r>
      <w:r w:rsidRPr="00C202B6">
        <w:rPr>
          <w:rFonts w:ascii="Times New Roman" w:hAnsi="Times New Roman" w:cs="Times New Roman"/>
          <w:sz w:val="20"/>
          <w:szCs w:val="20"/>
        </w:rPr>
        <w:tab/>
        <w:t xml:space="preserve">              </w:t>
      </w:r>
      <w:r w:rsidRPr="00C202B6">
        <w:rPr>
          <w:rFonts w:ascii="Times New Roman" w:hAnsi="Times New Roman" w:cs="Times New Roman"/>
          <w:sz w:val="24"/>
          <w:szCs w:val="20"/>
        </w:rPr>
        <w:t>Date:</w:t>
      </w:r>
    </w:p>
    <w:p w14:paraId="5470CD7F" w14:textId="023CEA58" w:rsidR="00C47F0F" w:rsidRPr="00204F6A" w:rsidRDefault="00C47F0F" w:rsidP="00C47F0F">
      <w:pPr>
        <w:jc w:val="center"/>
        <w:rPr>
          <w:rFonts w:ascii="Times New Roman" w:hAnsi="Times New Roman" w:cs="Times New Roman"/>
          <w:b/>
          <w:bCs/>
          <w:sz w:val="28"/>
          <w:szCs w:val="16"/>
          <w:u w:val="single"/>
        </w:rPr>
      </w:pPr>
      <w:r w:rsidRPr="00204F6A">
        <w:rPr>
          <w:rFonts w:ascii="Times New Roman" w:hAnsi="Times New Roman" w:cs="Times New Roman"/>
          <w:b/>
          <w:bCs/>
          <w:sz w:val="28"/>
          <w:szCs w:val="16"/>
          <w:u w:val="single"/>
        </w:rPr>
        <w:t>SELF</w:t>
      </w:r>
      <w:r w:rsidR="00CF7C21">
        <w:rPr>
          <w:rFonts w:ascii="Times New Roman" w:hAnsi="Times New Roman" w:cs="Times New Roman"/>
          <w:b/>
          <w:bCs/>
          <w:sz w:val="28"/>
          <w:szCs w:val="16"/>
          <w:u w:val="single"/>
        </w:rPr>
        <w:t>-</w:t>
      </w:r>
      <w:r w:rsidRPr="00204F6A">
        <w:rPr>
          <w:rFonts w:ascii="Times New Roman" w:hAnsi="Times New Roman" w:cs="Times New Roman"/>
          <w:b/>
          <w:bCs/>
          <w:sz w:val="28"/>
          <w:szCs w:val="16"/>
          <w:u w:val="single"/>
        </w:rPr>
        <w:t>PLAGIARISM</w:t>
      </w:r>
      <w:r w:rsidR="00CF7C21">
        <w:rPr>
          <w:rFonts w:ascii="Times New Roman" w:hAnsi="Times New Roman" w:cs="Times New Roman"/>
          <w:b/>
          <w:bCs/>
          <w:sz w:val="28"/>
          <w:szCs w:val="16"/>
          <w:u w:val="single"/>
        </w:rPr>
        <w:t>/SIMILARITY</w:t>
      </w:r>
      <w:r w:rsidRPr="00204F6A">
        <w:rPr>
          <w:rFonts w:ascii="Times New Roman" w:hAnsi="Times New Roman" w:cs="Times New Roman"/>
          <w:b/>
          <w:bCs/>
          <w:sz w:val="28"/>
          <w:szCs w:val="16"/>
          <w:u w:val="single"/>
        </w:rPr>
        <w:t xml:space="preserve"> UNDERTAKING</w:t>
      </w:r>
    </w:p>
    <w:tbl>
      <w:tblPr>
        <w:tblStyle w:val="TableGrid"/>
        <w:tblW w:w="11341" w:type="dxa"/>
        <w:tblInd w:w="-318" w:type="dxa"/>
        <w:tblLook w:val="04A0" w:firstRow="1" w:lastRow="0" w:firstColumn="1" w:lastColumn="0" w:noHBand="0" w:noVBand="1"/>
      </w:tblPr>
      <w:tblGrid>
        <w:gridCol w:w="2689"/>
        <w:gridCol w:w="8652"/>
      </w:tblGrid>
      <w:tr w:rsidR="00096EC6" w:rsidRPr="00621776" w14:paraId="7A1BEB66" w14:textId="77777777" w:rsidTr="008C1513">
        <w:trPr>
          <w:trHeight w:val="738"/>
        </w:trPr>
        <w:tc>
          <w:tcPr>
            <w:tcW w:w="2689" w:type="dxa"/>
          </w:tcPr>
          <w:p w14:paraId="0688604D" w14:textId="2D282C38" w:rsidR="00096EC6" w:rsidRPr="00621776" w:rsidRDefault="00096EC6" w:rsidP="00096EC6">
            <w:pPr>
              <w:rPr>
                <w:rFonts w:ascii="Times New Roman" w:hAnsi="Times New Roman" w:cs="Times New Roman"/>
                <w:sz w:val="24"/>
                <w:szCs w:val="24"/>
              </w:rPr>
            </w:pPr>
            <w:r w:rsidRPr="00621776">
              <w:rPr>
                <w:rFonts w:ascii="Times New Roman" w:hAnsi="Times New Roman" w:cs="Times New Roman"/>
                <w:sz w:val="24"/>
                <w:szCs w:val="24"/>
              </w:rPr>
              <w:t>1. Name of the Scholar:</w:t>
            </w:r>
          </w:p>
        </w:tc>
        <w:tc>
          <w:tcPr>
            <w:tcW w:w="8652" w:type="dxa"/>
          </w:tcPr>
          <w:p w14:paraId="38E31150" w14:textId="77777777" w:rsidR="00096EC6" w:rsidRPr="00621776" w:rsidRDefault="00096EC6" w:rsidP="00096EC6">
            <w:pPr>
              <w:rPr>
                <w:rFonts w:ascii="Times New Roman" w:hAnsi="Times New Roman" w:cs="Times New Roman"/>
                <w:b/>
                <w:sz w:val="24"/>
                <w:szCs w:val="24"/>
              </w:rPr>
            </w:pPr>
          </w:p>
        </w:tc>
      </w:tr>
      <w:tr w:rsidR="00096EC6" w:rsidRPr="00621776" w14:paraId="70B334AD" w14:textId="77777777" w:rsidTr="008C1513">
        <w:trPr>
          <w:trHeight w:val="550"/>
        </w:trPr>
        <w:tc>
          <w:tcPr>
            <w:tcW w:w="2689" w:type="dxa"/>
          </w:tcPr>
          <w:p w14:paraId="1C2290E2" w14:textId="5094DA36" w:rsidR="00096EC6" w:rsidRPr="00621776" w:rsidRDefault="00096EC6" w:rsidP="00096EC6">
            <w:pPr>
              <w:rPr>
                <w:rFonts w:ascii="Times New Roman" w:hAnsi="Times New Roman" w:cs="Times New Roman"/>
                <w:sz w:val="24"/>
                <w:szCs w:val="24"/>
              </w:rPr>
            </w:pPr>
            <w:r w:rsidRPr="00621776">
              <w:rPr>
                <w:rFonts w:ascii="Times New Roman" w:hAnsi="Times New Roman" w:cs="Times New Roman"/>
                <w:sz w:val="24"/>
                <w:szCs w:val="24"/>
              </w:rPr>
              <w:t xml:space="preserve">2. </w:t>
            </w:r>
            <w:r>
              <w:rPr>
                <w:rFonts w:ascii="Times New Roman" w:hAnsi="Times New Roman" w:cs="Times New Roman"/>
                <w:sz w:val="24"/>
                <w:szCs w:val="24"/>
              </w:rPr>
              <w:t xml:space="preserve">Roll Number: </w:t>
            </w:r>
          </w:p>
        </w:tc>
        <w:tc>
          <w:tcPr>
            <w:tcW w:w="8652" w:type="dxa"/>
          </w:tcPr>
          <w:p w14:paraId="751CE612" w14:textId="77777777" w:rsidR="00096EC6" w:rsidRPr="00621776" w:rsidRDefault="00096EC6" w:rsidP="00096EC6">
            <w:pPr>
              <w:rPr>
                <w:rFonts w:ascii="Times New Roman" w:hAnsi="Times New Roman" w:cs="Times New Roman"/>
                <w:sz w:val="24"/>
                <w:szCs w:val="24"/>
              </w:rPr>
            </w:pPr>
          </w:p>
        </w:tc>
      </w:tr>
      <w:tr w:rsidR="00096EC6" w:rsidRPr="00621776" w14:paraId="144B5C04" w14:textId="77777777" w:rsidTr="008C1513">
        <w:trPr>
          <w:trHeight w:val="455"/>
        </w:trPr>
        <w:tc>
          <w:tcPr>
            <w:tcW w:w="2689" w:type="dxa"/>
          </w:tcPr>
          <w:p w14:paraId="2F0D0715" w14:textId="7984374F" w:rsidR="00096EC6" w:rsidRPr="00621776" w:rsidRDefault="00096EC6" w:rsidP="00096EC6">
            <w:pPr>
              <w:rPr>
                <w:rFonts w:ascii="Times New Roman" w:hAnsi="Times New Roman" w:cs="Times New Roman"/>
                <w:sz w:val="24"/>
                <w:szCs w:val="24"/>
              </w:rPr>
            </w:pPr>
            <w:r>
              <w:rPr>
                <w:rFonts w:ascii="Times New Roman" w:hAnsi="Times New Roman" w:cs="Times New Roman"/>
                <w:sz w:val="24"/>
                <w:szCs w:val="24"/>
              </w:rPr>
              <w:t>3. Mode of PhD {Full/Part-Time}</w:t>
            </w:r>
          </w:p>
        </w:tc>
        <w:tc>
          <w:tcPr>
            <w:tcW w:w="8652" w:type="dxa"/>
          </w:tcPr>
          <w:p w14:paraId="21D5708B" w14:textId="77777777" w:rsidR="00096EC6" w:rsidRPr="00621776" w:rsidRDefault="00096EC6" w:rsidP="00096EC6">
            <w:pPr>
              <w:rPr>
                <w:rFonts w:ascii="Times New Roman" w:hAnsi="Times New Roman" w:cs="Times New Roman"/>
                <w:sz w:val="24"/>
                <w:szCs w:val="24"/>
              </w:rPr>
            </w:pPr>
          </w:p>
        </w:tc>
      </w:tr>
      <w:tr w:rsidR="00096EC6" w:rsidRPr="00621776" w14:paraId="226D3252" w14:textId="77777777" w:rsidTr="008C1513">
        <w:trPr>
          <w:trHeight w:val="874"/>
        </w:trPr>
        <w:tc>
          <w:tcPr>
            <w:tcW w:w="2689" w:type="dxa"/>
          </w:tcPr>
          <w:p w14:paraId="25F8BFAB" w14:textId="2A6846BB" w:rsidR="00096EC6" w:rsidRPr="00621776" w:rsidRDefault="00096EC6" w:rsidP="00096EC6">
            <w:pPr>
              <w:rPr>
                <w:rFonts w:ascii="Times New Roman" w:hAnsi="Times New Roman" w:cs="Times New Roman"/>
                <w:sz w:val="24"/>
                <w:szCs w:val="24"/>
              </w:rPr>
            </w:pPr>
            <w:r>
              <w:rPr>
                <w:rFonts w:ascii="Times New Roman" w:hAnsi="Times New Roman" w:cs="Times New Roman"/>
                <w:sz w:val="24"/>
                <w:szCs w:val="24"/>
              </w:rPr>
              <w:t>4</w:t>
            </w:r>
            <w:r w:rsidRPr="00621776">
              <w:rPr>
                <w:rFonts w:ascii="Times New Roman" w:hAnsi="Times New Roman" w:cs="Times New Roman"/>
                <w:sz w:val="24"/>
                <w:szCs w:val="24"/>
              </w:rPr>
              <w:t>. Title of the Thesis:</w:t>
            </w:r>
          </w:p>
        </w:tc>
        <w:tc>
          <w:tcPr>
            <w:tcW w:w="8652" w:type="dxa"/>
          </w:tcPr>
          <w:p w14:paraId="52DDCF79" w14:textId="77777777" w:rsidR="00096EC6" w:rsidRPr="00621776" w:rsidRDefault="00096EC6" w:rsidP="00096EC6">
            <w:pPr>
              <w:rPr>
                <w:rFonts w:ascii="Times New Roman" w:hAnsi="Times New Roman" w:cs="Times New Roman"/>
                <w:sz w:val="24"/>
                <w:szCs w:val="24"/>
              </w:rPr>
            </w:pPr>
          </w:p>
        </w:tc>
      </w:tr>
      <w:tr w:rsidR="00096EC6" w:rsidRPr="00621776" w14:paraId="0C053F1E" w14:textId="77777777" w:rsidTr="008C1513">
        <w:trPr>
          <w:trHeight w:val="560"/>
        </w:trPr>
        <w:tc>
          <w:tcPr>
            <w:tcW w:w="2689" w:type="dxa"/>
          </w:tcPr>
          <w:p w14:paraId="523033B4" w14:textId="306D9DAD" w:rsidR="00096EC6" w:rsidRPr="00621776" w:rsidRDefault="00096EC6" w:rsidP="00096EC6">
            <w:pPr>
              <w:rPr>
                <w:rFonts w:ascii="Times New Roman" w:hAnsi="Times New Roman" w:cs="Times New Roman"/>
                <w:sz w:val="24"/>
                <w:szCs w:val="24"/>
              </w:rPr>
            </w:pPr>
            <w:r>
              <w:rPr>
                <w:rFonts w:ascii="Times New Roman" w:hAnsi="Times New Roman" w:cs="Times New Roman"/>
                <w:sz w:val="24"/>
                <w:szCs w:val="24"/>
              </w:rPr>
              <w:t>5</w:t>
            </w:r>
            <w:r w:rsidRPr="00621776">
              <w:rPr>
                <w:rFonts w:ascii="Times New Roman" w:hAnsi="Times New Roman" w:cs="Times New Roman"/>
                <w:sz w:val="24"/>
                <w:szCs w:val="24"/>
              </w:rPr>
              <w:t xml:space="preserve">. Name of the </w:t>
            </w:r>
            <w:r w:rsidR="000031C8">
              <w:rPr>
                <w:rFonts w:ascii="Times New Roman" w:hAnsi="Times New Roman" w:cs="Times New Roman"/>
                <w:sz w:val="24"/>
                <w:szCs w:val="24"/>
              </w:rPr>
              <w:t>guide</w:t>
            </w:r>
            <w:r w:rsidRPr="00621776">
              <w:rPr>
                <w:rFonts w:ascii="Times New Roman" w:hAnsi="Times New Roman" w:cs="Times New Roman"/>
                <w:sz w:val="24"/>
                <w:szCs w:val="24"/>
              </w:rPr>
              <w:t>(s)</w:t>
            </w:r>
          </w:p>
        </w:tc>
        <w:tc>
          <w:tcPr>
            <w:tcW w:w="8652" w:type="dxa"/>
          </w:tcPr>
          <w:p w14:paraId="1E3C57E9" w14:textId="77777777" w:rsidR="00096EC6" w:rsidRPr="00621776" w:rsidRDefault="00096EC6" w:rsidP="00096EC6">
            <w:pPr>
              <w:rPr>
                <w:rFonts w:ascii="Times New Roman" w:hAnsi="Times New Roman" w:cs="Times New Roman"/>
                <w:b/>
                <w:sz w:val="24"/>
                <w:szCs w:val="24"/>
              </w:rPr>
            </w:pPr>
          </w:p>
        </w:tc>
      </w:tr>
      <w:tr w:rsidR="00096EC6" w:rsidRPr="00621776" w14:paraId="374DA16E" w14:textId="77777777" w:rsidTr="008C1513">
        <w:trPr>
          <w:trHeight w:val="560"/>
        </w:trPr>
        <w:tc>
          <w:tcPr>
            <w:tcW w:w="2689" w:type="dxa"/>
          </w:tcPr>
          <w:p w14:paraId="40532196" w14:textId="113A26AD" w:rsidR="00096EC6" w:rsidRPr="00621776" w:rsidRDefault="00096EC6" w:rsidP="00096EC6">
            <w:pPr>
              <w:rPr>
                <w:rFonts w:ascii="Times New Roman" w:hAnsi="Times New Roman" w:cs="Times New Roman"/>
                <w:sz w:val="24"/>
                <w:szCs w:val="24"/>
              </w:rPr>
            </w:pPr>
            <w:r>
              <w:rPr>
                <w:rFonts w:ascii="Times New Roman" w:hAnsi="Times New Roman" w:cs="Times New Roman"/>
                <w:sz w:val="24"/>
                <w:szCs w:val="24"/>
              </w:rPr>
              <w:t>6</w:t>
            </w:r>
            <w:r w:rsidRPr="00621776">
              <w:rPr>
                <w:rFonts w:ascii="Times New Roman" w:hAnsi="Times New Roman" w:cs="Times New Roman"/>
                <w:sz w:val="24"/>
                <w:szCs w:val="24"/>
              </w:rPr>
              <w:t>.Department</w:t>
            </w:r>
          </w:p>
        </w:tc>
        <w:tc>
          <w:tcPr>
            <w:tcW w:w="8652" w:type="dxa"/>
          </w:tcPr>
          <w:p w14:paraId="503C6077" w14:textId="77777777" w:rsidR="00096EC6" w:rsidRPr="00621776" w:rsidRDefault="00096EC6" w:rsidP="00096EC6">
            <w:pPr>
              <w:rPr>
                <w:rFonts w:ascii="Times New Roman" w:hAnsi="Times New Roman" w:cs="Times New Roman"/>
                <w:b/>
                <w:sz w:val="24"/>
                <w:szCs w:val="24"/>
              </w:rPr>
            </w:pPr>
          </w:p>
        </w:tc>
      </w:tr>
    </w:tbl>
    <w:p w14:paraId="262B8339" w14:textId="77777777" w:rsidR="00C47F0F" w:rsidRPr="00621776" w:rsidRDefault="00C47F0F" w:rsidP="00C47F0F">
      <w:pPr>
        <w:jc w:val="center"/>
        <w:rPr>
          <w:rFonts w:ascii="Times New Roman" w:hAnsi="Times New Roman" w:cs="Times New Roman"/>
          <w:sz w:val="24"/>
          <w:szCs w:val="24"/>
          <w:u w:val="single"/>
        </w:rPr>
      </w:pPr>
      <w:r w:rsidRPr="00621776">
        <w:rPr>
          <w:rFonts w:ascii="Times New Roman" w:hAnsi="Times New Roman" w:cs="Times New Roman"/>
          <w:sz w:val="24"/>
          <w:szCs w:val="24"/>
          <w:u w:val="single"/>
        </w:rPr>
        <w:t>REPORT</w:t>
      </w:r>
    </w:p>
    <w:p w14:paraId="6E6477CB" w14:textId="1EF72DF5" w:rsidR="00C47F0F" w:rsidRDefault="00C47F0F" w:rsidP="00965776">
      <w:pPr>
        <w:ind w:left="-284"/>
        <w:rPr>
          <w:rFonts w:ascii="Times New Roman" w:hAnsi="Times New Roman" w:cs="Times New Roman"/>
          <w:sz w:val="24"/>
          <w:szCs w:val="24"/>
        </w:rPr>
      </w:pPr>
      <w:r w:rsidRPr="00F17C2C">
        <w:rPr>
          <w:rFonts w:ascii="Times New Roman" w:hAnsi="Times New Roman" w:cs="Times New Roman"/>
          <w:sz w:val="24"/>
          <w:szCs w:val="24"/>
        </w:rPr>
        <w:t xml:space="preserve">The following research publications, which are part of the </w:t>
      </w:r>
      <w:proofErr w:type="spellStart"/>
      <w:r w:rsidRPr="00F17C2C">
        <w:rPr>
          <w:rFonts w:ascii="Times New Roman" w:hAnsi="Times New Roman" w:cs="Times New Roman"/>
          <w:sz w:val="24"/>
          <w:szCs w:val="24"/>
        </w:rPr>
        <w:t>bonafide</w:t>
      </w:r>
      <w:proofErr w:type="spellEnd"/>
      <w:r w:rsidRPr="00F17C2C">
        <w:rPr>
          <w:rFonts w:ascii="Times New Roman" w:hAnsi="Times New Roman" w:cs="Times New Roman"/>
          <w:sz w:val="24"/>
          <w:szCs w:val="24"/>
        </w:rPr>
        <w:t xml:space="preserve"> work submitted for the award of the Ph.D. degree, have been included in this thesis. These have been flagged as plagiarised in the Academic Integrity check. Therefore, they may be excluded</w:t>
      </w:r>
      <w:r>
        <w:rPr>
          <w:rFonts w:ascii="Times New Roman" w:hAnsi="Times New Roman" w:cs="Times New Roman"/>
          <w:sz w:val="24"/>
          <w:szCs w:val="24"/>
        </w:rPr>
        <w:t>.</w:t>
      </w:r>
    </w:p>
    <w:tbl>
      <w:tblPr>
        <w:tblW w:w="0" w:type="auto"/>
        <w:tblCellSpacing w:w="15" w:type="dxa"/>
        <w:tblInd w:w="-371"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640"/>
        <w:gridCol w:w="4493"/>
        <w:gridCol w:w="2699"/>
        <w:gridCol w:w="879"/>
        <w:gridCol w:w="1775"/>
        <w:gridCol w:w="900"/>
      </w:tblGrid>
      <w:tr w:rsidR="00CF7C21" w:rsidRPr="00D73E21" w14:paraId="294BBFAA" w14:textId="55829A73" w:rsidTr="00CF7C21">
        <w:trPr>
          <w:trHeight w:val="906"/>
          <w:tblHeader/>
          <w:tblCellSpacing w:w="15" w:type="dxa"/>
        </w:trPr>
        <w:tc>
          <w:tcPr>
            <w:tcW w:w="595" w:type="dxa"/>
            <w:vAlign w:val="center"/>
            <w:hideMark/>
          </w:tcPr>
          <w:p w14:paraId="7B2B4686" w14:textId="77777777" w:rsidR="00CF7C21" w:rsidRPr="00D73E21" w:rsidRDefault="00CF7C21" w:rsidP="00D73E21">
            <w:pPr>
              <w:rPr>
                <w:rFonts w:ascii="Times New Roman" w:hAnsi="Times New Roman" w:cs="Times New Roman"/>
                <w:b/>
                <w:bCs/>
                <w:sz w:val="24"/>
                <w:szCs w:val="24"/>
              </w:rPr>
            </w:pPr>
            <w:proofErr w:type="spellStart"/>
            <w:r w:rsidRPr="00D73E21">
              <w:rPr>
                <w:rFonts w:ascii="Times New Roman" w:hAnsi="Times New Roman" w:cs="Times New Roman"/>
                <w:b/>
                <w:bCs/>
                <w:sz w:val="24"/>
                <w:szCs w:val="24"/>
              </w:rPr>
              <w:t>S.No</w:t>
            </w:r>
            <w:proofErr w:type="spellEnd"/>
            <w:r w:rsidRPr="00D73E21">
              <w:rPr>
                <w:rFonts w:ascii="Times New Roman" w:hAnsi="Times New Roman" w:cs="Times New Roman"/>
                <w:b/>
                <w:bCs/>
                <w:sz w:val="24"/>
                <w:szCs w:val="24"/>
              </w:rPr>
              <w:t>.</w:t>
            </w:r>
          </w:p>
        </w:tc>
        <w:tc>
          <w:tcPr>
            <w:tcW w:w="4463" w:type="dxa"/>
            <w:tcBorders>
              <w:left w:val="single" w:sz="2" w:space="0" w:color="000000" w:themeColor="text1"/>
              <w:right w:val="single" w:sz="2" w:space="0" w:color="000000" w:themeColor="text1"/>
            </w:tcBorders>
            <w:vAlign w:val="center"/>
            <w:hideMark/>
          </w:tcPr>
          <w:p w14:paraId="463D6D01" w14:textId="77777777" w:rsidR="00CF7C21" w:rsidRPr="00D73E21" w:rsidRDefault="00CF7C21" w:rsidP="00D73E21">
            <w:pPr>
              <w:jc w:val="center"/>
              <w:rPr>
                <w:rFonts w:ascii="Times New Roman" w:hAnsi="Times New Roman" w:cs="Times New Roman"/>
                <w:b/>
                <w:bCs/>
                <w:sz w:val="24"/>
                <w:szCs w:val="24"/>
              </w:rPr>
            </w:pPr>
            <w:r w:rsidRPr="00D73E21">
              <w:rPr>
                <w:rFonts w:ascii="Times New Roman" w:hAnsi="Times New Roman" w:cs="Times New Roman"/>
                <w:b/>
                <w:bCs/>
                <w:sz w:val="24"/>
                <w:szCs w:val="24"/>
              </w:rPr>
              <w:t>Paper Title / Book Chapter Title</w:t>
            </w:r>
          </w:p>
        </w:tc>
        <w:tc>
          <w:tcPr>
            <w:tcW w:w="2669" w:type="dxa"/>
            <w:vAlign w:val="center"/>
            <w:hideMark/>
          </w:tcPr>
          <w:p w14:paraId="3D8B8F9D" w14:textId="77777777" w:rsidR="00CF7C21" w:rsidRPr="00D73E21" w:rsidRDefault="00CF7C21" w:rsidP="00D73E21">
            <w:pPr>
              <w:jc w:val="center"/>
              <w:rPr>
                <w:rFonts w:ascii="Times New Roman" w:hAnsi="Times New Roman" w:cs="Times New Roman"/>
                <w:b/>
                <w:bCs/>
                <w:sz w:val="24"/>
                <w:szCs w:val="24"/>
              </w:rPr>
            </w:pPr>
            <w:r w:rsidRPr="00D73E21">
              <w:rPr>
                <w:rFonts w:ascii="Times New Roman" w:hAnsi="Times New Roman" w:cs="Times New Roman"/>
                <w:b/>
                <w:bCs/>
                <w:sz w:val="24"/>
                <w:szCs w:val="24"/>
              </w:rPr>
              <w:t>Name of the Journal / Book</w:t>
            </w:r>
          </w:p>
        </w:tc>
        <w:tc>
          <w:tcPr>
            <w:tcW w:w="849" w:type="dxa"/>
            <w:tcBorders>
              <w:left w:val="single" w:sz="2" w:space="0" w:color="000000" w:themeColor="text1"/>
            </w:tcBorders>
            <w:vAlign w:val="center"/>
            <w:hideMark/>
          </w:tcPr>
          <w:p w14:paraId="2E11421E" w14:textId="77777777" w:rsidR="00CF7C21" w:rsidRPr="00D73E21" w:rsidRDefault="00CF7C21" w:rsidP="00D73E21">
            <w:pPr>
              <w:jc w:val="center"/>
              <w:rPr>
                <w:rFonts w:ascii="Times New Roman" w:hAnsi="Times New Roman" w:cs="Times New Roman"/>
                <w:b/>
                <w:bCs/>
                <w:sz w:val="24"/>
                <w:szCs w:val="24"/>
              </w:rPr>
            </w:pPr>
            <w:r w:rsidRPr="00D73E21">
              <w:rPr>
                <w:rFonts w:ascii="Times New Roman" w:hAnsi="Times New Roman" w:cs="Times New Roman"/>
                <w:b/>
                <w:bCs/>
                <w:sz w:val="24"/>
                <w:szCs w:val="24"/>
              </w:rPr>
              <w:t>Issue &amp; Volume</w:t>
            </w:r>
          </w:p>
        </w:tc>
        <w:tc>
          <w:tcPr>
            <w:tcW w:w="1745" w:type="dxa"/>
            <w:tcBorders>
              <w:left w:val="single" w:sz="2" w:space="0" w:color="000000" w:themeColor="text1"/>
            </w:tcBorders>
            <w:vAlign w:val="center"/>
            <w:hideMark/>
          </w:tcPr>
          <w:p w14:paraId="672248B2" w14:textId="77777777" w:rsidR="00CF7C21" w:rsidRPr="00D73E21" w:rsidRDefault="00CF7C21" w:rsidP="00D73E21">
            <w:pPr>
              <w:jc w:val="center"/>
              <w:rPr>
                <w:rFonts w:ascii="Times New Roman" w:hAnsi="Times New Roman" w:cs="Times New Roman"/>
                <w:b/>
                <w:bCs/>
                <w:sz w:val="24"/>
                <w:szCs w:val="24"/>
              </w:rPr>
            </w:pPr>
            <w:r w:rsidRPr="00D73E21">
              <w:rPr>
                <w:rFonts w:ascii="Times New Roman" w:hAnsi="Times New Roman" w:cs="Times New Roman"/>
                <w:b/>
                <w:bCs/>
                <w:sz w:val="24"/>
                <w:szCs w:val="24"/>
              </w:rPr>
              <w:t>ISSN / DOI</w:t>
            </w:r>
          </w:p>
        </w:tc>
        <w:tc>
          <w:tcPr>
            <w:tcW w:w="855" w:type="dxa"/>
            <w:tcBorders>
              <w:left w:val="single" w:sz="2" w:space="0" w:color="000000" w:themeColor="text1"/>
            </w:tcBorders>
          </w:tcPr>
          <w:p w14:paraId="0E6C09DE" w14:textId="4373ADB5" w:rsidR="00CF7C21" w:rsidRPr="00D73E21" w:rsidRDefault="00CF7C21" w:rsidP="00D73E21">
            <w:pPr>
              <w:jc w:val="center"/>
              <w:rPr>
                <w:rFonts w:ascii="Times New Roman" w:hAnsi="Times New Roman" w:cs="Times New Roman"/>
                <w:b/>
                <w:bCs/>
                <w:sz w:val="24"/>
                <w:szCs w:val="24"/>
              </w:rPr>
            </w:pPr>
            <w:r w:rsidRPr="00CF7C21">
              <w:rPr>
                <w:rFonts w:ascii="Times New Roman" w:hAnsi="Times New Roman" w:cs="Times New Roman"/>
                <w:b/>
                <w:bCs/>
                <w:sz w:val="18"/>
                <w:szCs w:val="18"/>
              </w:rPr>
              <w:t xml:space="preserve">% </w:t>
            </w:r>
            <w:r>
              <w:rPr>
                <w:rFonts w:ascii="Times New Roman" w:hAnsi="Times New Roman" w:cs="Times New Roman"/>
                <w:b/>
                <w:bCs/>
                <w:sz w:val="18"/>
                <w:szCs w:val="18"/>
              </w:rPr>
              <w:t>i</w:t>
            </w:r>
            <w:r w:rsidRPr="00CF7C21">
              <w:rPr>
                <w:rFonts w:ascii="Times New Roman" w:hAnsi="Times New Roman" w:cs="Times New Roman"/>
                <w:b/>
                <w:bCs/>
                <w:sz w:val="18"/>
                <w:szCs w:val="18"/>
              </w:rPr>
              <w:t xml:space="preserve">n the Similarity Report </w:t>
            </w:r>
          </w:p>
        </w:tc>
      </w:tr>
      <w:tr w:rsidR="00CF7C21" w:rsidRPr="00D73E21" w14:paraId="2EDB301B" w14:textId="61C34630" w:rsidTr="00CF7C21">
        <w:trPr>
          <w:trHeight w:val="906"/>
          <w:tblCellSpacing w:w="15" w:type="dxa"/>
        </w:trPr>
        <w:tc>
          <w:tcPr>
            <w:tcW w:w="595" w:type="dxa"/>
            <w:tcBorders>
              <w:top w:val="single" w:sz="2" w:space="0" w:color="000000" w:themeColor="text1"/>
              <w:bottom w:val="single" w:sz="2" w:space="0" w:color="000000" w:themeColor="text1"/>
            </w:tcBorders>
            <w:vAlign w:val="center"/>
            <w:hideMark/>
          </w:tcPr>
          <w:p w14:paraId="5A049EEB" w14:textId="77777777" w:rsidR="00CF7C21" w:rsidRPr="00D73E21" w:rsidRDefault="00CF7C21" w:rsidP="00D73E21">
            <w:pPr>
              <w:rPr>
                <w:rFonts w:ascii="Times New Roman" w:hAnsi="Times New Roman" w:cs="Times New Roman"/>
                <w:sz w:val="24"/>
                <w:szCs w:val="24"/>
              </w:rPr>
            </w:pPr>
            <w:r w:rsidRPr="00D73E21">
              <w:rPr>
                <w:rFonts w:ascii="Times New Roman" w:hAnsi="Times New Roman" w:cs="Times New Roman"/>
                <w:sz w:val="24"/>
                <w:szCs w:val="24"/>
              </w:rPr>
              <w:t>1.</w:t>
            </w:r>
          </w:p>
        </w:tc>
        <w:tc>
          <w:tcPr>
            <w:tcW w:w="446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E51861E" w14:textId="77112C00" w:rsidR="00CF7C21" w:rsidRPr="00D73E21" w:rsidRDefault="00CF7C21" w:rsidP="00D73E21">
            <w:pPr>
              <w:rPr>
                <w:rFonts w:ascii="Times New Roman" w:hAnsi="Times New Roman" w:cs="Times New Roman"/>
                <w:sz w:val="24"/>
                <w:szCs w:val="24"/>
              </w:rPr>
            </w:pPr>
          </w:p>
        </w:tc>
        <w:tc>
          <w:tcPr>
            <w:tcW w:w="2669" w:type="dxa"/>
            <w:tcBorders>
              <w:top w:val="single" w:sz="2" w:space="0" w:color="000000" w:themeColor="text1"/>
              <w:bottom w:val="single" w:sz="2" w:space="0" w:color="000000" w:themeColor="text1"/>
            </w:tcBorders>
            <w:vAlign w:val="center"/>
          </w:tcPr>
          <w:p w14:paraId="18932A8E" w14:textId="77777777" w:rsidR="00CF7C21" w:rsidRPr="00D73E21" w:rsidRDefault="00CF7C21" w:rsidP="00D73E21">
            <w:pPr>
              <w:rPr>
                <w:rFonts w:ascii="Times New Roman" w:hAnsi="Times New Roman" w:cs="Times New Roman"/>
                <w:sz w:val="24"/>
                <w:szCs w:val="24"/>
              </w:rPr>
            </w:pPr>
          </w:p>
        </w:tc>
        <w:tc>
          <w:tcPr>
            <w:tcW w:w="849" w:type="dxa"/>
            <w:tcBorders>
              <w:top w:val="single" w:sz="2" w:space="0" w:color="000000" w:themeColor="text1"/>
              <w:left w:val="single" w:sz="2" w:space="0" w:color="000000" w:themeColor="text1"/>
              <w:bottom w:val="single" w:sz="2" w:space="0" w:color="000000" w:themeColor="text1"/>
            </w:tcBorders>
            <w:vAlign w:val="center"/>
            <w:hideMark/>
          </w:tcPr>
          <w:p w14:paraId="60D45496" w14:textId="77777777" w:rsidR="00CF7C21" w:rsidRPr="00D73E21" w:rsidRDefault="00CF7C21" w:rsidP="00D73E21">
            <w:pPr>
              <w:rPr>
                <w:rFonts w:ascii="Times New Roman" w:hAnsi="Times New Roman" w:cs="Times New Roman"/>
                <w:sz w:val="24"/>
                <w:szCs w:val="24"/>
              </w:rPr>
            </w:pPr>
          </w:p>
        </w:tc>
        <w:tc>
          <w:tcPr>
            <w:tcW w:w="1745" w:type="dxa"/>
            <w:tcBorders>
              <w:top w:val="single" w:sz="2" w:space="0" w:color="000000" w:themeColor="text1"/>
              <w:left w:val="single" w:sz="2" w:space="0" w:color="000000" w:themeColor="text1"/>
              <w:bottom w:val="single" w:sz="2" w:space="0" w:color="000000" w:themeColor="text1"/>
            </w:tcBorders>
            <w:vAlign w:val="center"/>
            <w:hideMark/>
          </w:tcPr>
          <w:p w14:paraId="4CBDF7E0" w14:textId="77777777" w:rsidR="00CF7C21" w:rsidRPr="00D73E21" w:rsidRDefault="00CF7C21" w:rsidP="00D73E21">
            <w:pPr>
              <w:rPr>
                <w:rFonts w:ascii="Times New Roman" w:hAnsi="Times New Roman" w:cs="Times New Roman"/>
                <w:sz w:val="24"/>
                <w:szCs w:val="24"/>
              </w:rPr>
            </w:pPr>
          </w:p>
        </w:tc>
        <w:tc>
          <w:tcPr>
            <w:tcW w:w="855" w:type="dxa"/>
            <w:tcBorders>
              <w:top w:val="single" w:sz="2" w:space="0" w:color="000000" w:themeColor="text1"/>
              <w:left w:val="single" w:sz="2" w:space="0" w:color="000000" w:themeColor="text1"/>
              <w:bottom w:val="single" w:sz="2" w:space="0" w:color="000000" w:themeColor="text1"/>
            </w:tcBorders>
          </w:tcPr>
          <w:p w14:paraId="1B6896A7" w14:textId="77777777" w:rsidR="00CF7C21" w:rsidRPr="00D73E21" w:rsidRDefault="00CF7C21" w:rsidP="00D73E21">
            <w:pPr>
              <w:rPr>
                <w:rFonts w:ascii="Times New Roman" w:hAnsi="Times New Roman" w:cs="Times New Roman"/>
                <w:sz w:val="24"/>
                <w:szCs w:val="24"/>
              </w:rPr>
            </w:pPr>
          </w:p>
        </w:tc>
      </w:tr>
      <w:tr w:rsidR="00CF7C21" w:rsidRPr="00D73E21" w14:paraId="738C8801" w14:textId="166837C6" w:rsidTr="00CF7C21">
        <w:trPr>
          <w:trHeight w:val="906"/>
          <w:tblCellSpacing w:w="15" w:type="dxa"/>
        </w:trPr>
        <w:tc>
          <w:tcPr>
            <w:tcW w:w="595" w:type="dxa"/>
            <w:vAlign w:val="center"/>
            <w:hideMark/>
          </w:tcPr>
          <w:p w14:paraId="29D14C95" w14:textId="77777777" w:rsidR="00CF7C21" w:rsidRPr="00D73E21" w:rsidRDefault="00CF7C21" w:rsidP="00D73E21">
            <w:pPr>
              <w:rPr>
                <w:rFonts w:ascii="Times New Roman" w:hAnsi="Times New Roman" w:cs="Times New Roman"/>
                <w:sz w:val="24"/>
                <w:szCs w:val="24"/>
              </w:rPr>
            </w:pPr>
            <w:r w:rsidRPr="00D73E21">
              <w:rPr>
                <w:rFonts w:ascii="Times New Roman" w:hAnsi="Times New Roman" w:cs="Times New Roman"/>
                <w:sz w:val="24"/>
                <w:szCs w:val="24"/>
              </w:rPr>
              <w:t>2.</w:t>
            </w:r>
          </w:p>
        </w:tc>
        <w:tc>
          <w:tcPr>
            <w:tcW w:w="4463" w:type="dxa"/>
            <w:tcBorders>
              <w:left w:val="single" w:sz="2" w:space="0" w:color="000000" w:themeColor="text1"/>
              <w:right w:val="single" w:sz="2" w:space="0" w:color="000000" w:themeColor="text1"/>
            </w:tcBorders>
            <w:vAlign w:val="center"/>
            <w:hideMark/>
          </w:tcPr>
          <w:p w14:paraId="5D73C2A0" w14:textId="77777777" w:rsidR="00CF7C21" w:rsidRPr="00D73E21" w:rsidRDefault="00CF7C21" w:rsidP="00D73E21">
            <w:pPr>
              <w:rPr>
                <w:rFonts w:ascii="Times New Roman" w:hAnsi="Times New Roman" w:cs="Times New Roman"/>
                <w:sz w:val="24"/>
                <w:szCs w:val="24"/>
              </w:rPr>
            </w:pPr>
          </w:p>
        </w:tc>
        <w:tc>
          <w:tcPr>
            <w:tcW w:w="2669" w:type="dxa"/>
            <w:vAlign w:val="center"/>
            <w:hideMark/>
          </w:tcPr>
          <w:p w14:paraId="3CFE4D71" w14:textId="77777777" w:rsidR="00CF7C21" w:rsidRPr="00D73E21" w:rsidRDefault="00CF7C21" w:rsidP="00D73E21">
            <w:pPr>
              <w:rPr>
                <w:rFonts w:ascii="Times New Roman" w:hAnsi="Times New Roman" w:cs="Times New Roman"/>
                <w:sz w:val="24"/>
                <w:szCs w:val="24"/>
              </w:rPr>
            </w:pPr>
          </w:p>
        </w:tc>
        <w:tc>
          <w:tcPr>
            <w:tcW w:w="849" w:type="dxa"/>
            <w:tcBorders>
              <w:left w:val="single" w:sz="2" w:space="0" w:color="000000" w:themeColor="text1"/>
            </w:tcBorders>
            <w:vAlign w:val="center"/>
            <w:hideMark/>
          </w:tcPr>
          <w:p w14:paraId="02EDAF50" w14:textId="77777777" w:rsidR="00CF7C21" w:rsidRPr="00D73E21" w:rsidRDefault="00CF7C21" w:rsidP="00D73E21">
            <w:pPr>
              <w:rPr>
                <w:rFonts w:ascii="Times New Roman" w:hAnsi="Times New Roman" w:cs="Times New Roman"/>
                <w:sz w:val="24"/>
                <w:szCs w:val="24"/>
              </w:rPr>
            </w:pPr>
          </w:p>
        </w:tc>
        <w:tc>
          <w:tcPr>
            <w:tcW w:w="1745" w:type="dxa"/>
            <w:tcBorders>
              <w:left w:val="single" w:sz="2" w:space="0" w:color="000000" w:themeColor="text1"/>
            </w:tcBorders>
            <w:vAlign w:val="center"/>
            <w:hideMark/>
          </w:tcPr>
          <w:p w14:paraId="736B3992" w14:textId="77777777" w:rsidR="00CF7C21" w:rsidRPr="00D73E21" w:rsidRDefault="00CF7C21" w:rsidP="00D73E21">
            <w:pPr>
              <w:rPr>
                <w:rFonts w:ascii="Times New Roman" w:hAnsi="Times New Roman" w:cs="Times New Roman"/>
                <w:sz w:val="24"/>
                <w:szCs w:val="24"/>
              </w:rPr>
            </w:pPr>
          </w:p>
        </w:tc>
        <w:tc>
          <w:tcPr>
            <w:tcW w:w="855" w:type="dxa"/>
            <w:tcBorders>
              <w:left w:val="single" w:sz="2" w:space="0" w:color="000000" w:themeColor="text1"/>
            </w:tcBorders>
          </w:tcPr>
          <w:p w14:paraId="373055C3" w14:textId="77777777" w:rsidR="00CF7C21" w:rsidRPr="00D73E21" w:rsidRDefault="00CF7C21" w:rsidP="00D73E21">
            <w:pPr>
              <w:rPr>
                <w:rFonts w:ascii="Times New Roman" w:hAnsi="Times New Roman" w:cs="Times New Roman"/>
                <w:sz w:val="24"/>
                <w:szCs w:val="24"/>
              </w:rPr>
            </w:pPr>
          </w:p>
        </w:tc>
      </w:tr>
      <w:tr w:rsidR="00CF7C21" w:rsidRPr="00D73E21" w14:paraId="28049A8C" w14:textId="5456E178" w:rsidTr="00CF7C21">
        <w:trPr>
          <w:trHeight w:val="906"/>
          <w:tblCellSpacing w:w="15" w:type="dxa"/>
        </w:trPr>
        <w:tc>
          <w:tcPr>
            <w:tcW w:w="595" w:type="dxa"/>
            <w:tcBorders>
              <w:top w:val="single" w:sz="2" w:space="0" w:color="000000" w:themeColor="text1"/>
              <w:bottom w:val="single" w:sz="2" w:space="0" w:color="000000" w:themeColor="text1"/>
            </w:tcBorders>
            <w:vAlign w:val="center"/>
            <w:hideMark/>
          </w:tcPr>
          <w:p w14:paraId="714A89C4" w14:textId="77777777" w:rsidR="00CF7C21" w:rsidRPr="00D73E21" w:rsidRDefault="00CF7C21" w:rsidP="00D73E21">
            <w:pPr>
              <w:rPr>
                <w:rFonts w:ascii="Times New Roman" w:hAnsi="Times New Roman" w:cs="Times New Roman"/>
                <w:sz w:val="24"/>
                <w:szCs w:val="24"/>
              </w:rPr>
            </w:pPr>
            <w:r w:rsidRPr="00D73E21">
              <w:rPr>
                <w:rFonts w:ascii="Times New Roman" w:hAnsi="Times New Roman" w:cs="Times New Roman"/>
                <w:sz w:val="24"/>
                <w:szCs w:val="24"/>
              </w:rPr>
              <w:t>3.</w:t>
            </w:r>
          </w:p>
        </w:tc>
        <w:tc>
          <w:tcPr>
            <w:tcW w:w="446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3942AB3" w14:textId="77777777" w:rsidR="00CF7C21" w:rsidRPr="00D73E21" w:rsidRDefault="00CF7C21" w:rsidP="00D73E21">
            <w:pPr>
              <w:rPr>
                <w:rFonts w:ascii="Times New Roman" w:hAnsi="Times New Roman" w:cs="Times New Roman"/>
                <w:sz w:val="24"/>
                <w:szCs w:val="24"/>
              </w:rPr>
            </w:pPr>
          </w:p>
        </w:tc>
        <w:tc>
          <w:tcPr>
            <w:tcW w:w="2669" w:type="dxa"/>
            <w:tcBorders>
              <w:top w:val="single" w:sz="2" w:space="0" w:color="000000" w:themeColor="text1"/>
              <w:bottom w:val="single" w:sz="2" w:space="0" w:color="000000" w:themeColor="text1"/>
            </w:tcBorders>
            <w:vAlign w:val="center"/>
            <w:hideMark/>
          </w:tcPr>
          <w:p w14:paraId="7636F0A9" w14:textId="77777777" w:rsidR="00CF7C21" w:rsidRPr="00D73E21" w:rsidRDefault="00CF7C21" w:rsidP="00D73E21">
            <w:pPr>
              <w:rPr>
                <w:rFonts w:ascii="Times New Roman" w:hAnsi="Times New Roman" w:cs="Times New Roman"/>
                <w:sz w:val="24"/>
                <w:szCs w:val="24"/>
              </w:rPr>
            </w:pPr>
          </w:p>
        </w:tc>
        <w:tc>
          <w:tcPr>
            <w:tcW w:w="849" w:type="dxa"/>
            <w:tcBorders>
              <w:top w:val="single" w:sz="2" w:space="0" w:color="000000" w:themeColor="text1"/>
              <w:left w:val="single" w:sz="2" w:space="0" w:color="000000" w:themeColor="text1"/>
              <w:bottom w:val="single" w:sz="2" w:space="0" w:color="000000" w:themeColor="text1"/>
            </w:tcBorders>
            <w:vAlign w:val="center"/>
            <w:hideMark/>
          </w:tcPr>
          <w:p w14:paraId="34BB8938" w14:textId="77777777" w:rsidR="00CF7C21" w:rsidRPr="00D73E21" w:rsidRDefault="00CF7C21" w:rsidP="00D73E21">
            <w:pPr>
              <w:rPr>
                <w:rFonts w:ascii="Times New Roman" w:hAnsi="Times New Roman" w:cs="Times New Roman"/>
                <w:sz w:val="24"/>
                <w:szCs w:val="24"/>
              </w:rPr>
            </w:pPr>
          </w:p>
        </w:tc>
        <w:tc>
          <w:tcPr>
            <w:tcW w:w="1745" w:type="dxa"/>
            <w:tcBorders>
              <w:top w:val="single" w:sz="2" w:space="0" w:color="000000" w:themeColor="text1"/>
              <w:left w:val="single" w:sz="2" w:space="0" w:color="000000" w:themeColor="text1"/>
              <w:bottom w:val="single" w:sz="2" w:space="0" w:color="000000" w:themeColor="text1"/>
            </w:tcBorders>
            <w:vAlign w:val="center"/>
            <w:hideMark/>
          </w:tcPr>
          <w:p w14:paraId="198BECB5" w14:textId="77777777" w:rsidR="00CF7C21" w:rsidRPr="00D73E21" w:rsidRDefault="00CF7C21" w:rsidP="00D73E21">
            <w:pPr>
              <w:rPr>
                <w:rFonts w:ascii="Times New Roman" w:hAnsi="Times New Roman" w:cs="Times New Roman"/>
                <w:sz w:val="24"/>
                <w:szCs w:val="24"/>
              </w:rPr>
            </w:pPr>
          </w:p>
        </w:tc>
        <w:tc>
          <w:tcPr>
            <w:tcW w:w="855" w:type="dxa"/>
            <w:tcBorders>
              <w:top w:val="single" w:sz="2" w:space="0" w:color="000000" w:themeColor="text1"/>
              <w:left w:val="single" w:sz="2" w:space="0" w:color="000000" w:themeColor="text1"/>
              <w:bottom w:val="single" w:sz="2" w:space="0" w:color="000000" w:themeColor="text1"/>
            </w:tcBorders>
          </w:tcPr>
          <w:p w14:paraId="2414AB50" w14:textId="77777777" w:rsidR="00CF7C21" w:rsidRPr="00D73E21" w:rsidRDefault="00CF7C21" w:rsidP="00D73E21">
            <w:pPr>
              <w:rPr>
                <w:rFonts w:ascii="Times New Roman" w:hAnsi="Times New Roman" w:cs="Times New Roman"/>
                <w:sz w:val="24"/>
                <w:szCs w:val="24"/>
              </w:rPr>
            </w:pPr>
          </w:p>
        </w:tc>
      </w:tr>
      <w:tr w:rsidR="00CF7C21" w:rsidRPr="00D73E21" w14:paraId="4F8F0C12" w14:textId="47FCD30F" w:rsidTr="00CF7C21">
        <w:trPr>
          <w:trHeight w:val="906"/>
          <w:tblCellSpacing w:w="15" w:type="dxa"/>
        </w:trPr>
        <w:tc>
          <w:tcPr>
            <w:tcW w:w="595" w:type="dxa"/>
            <w:vAlign w:val="center"/>
            <w:hideMark/>
          </w:tcPr>
          <w:p w14:paraId="53A9A894" w14:textId="77777777" w:rsidR="00CF7C21" w:rsidRPr="00D73E21" w:rsidRDefault="00CF7C21" w:rsidP="00D73E21">
            <w:pPr>
              <w:rPr>
                <w:rFonts w:ascii="Times New Roman" w:hAnsi="Times New Roman" w:cs="Times New Roman"/>
                <w:sz w:val="24"/>
                <w:szCs w:val="24"/>
              </w:rPr>
            </w:pPr>
            <w:r w:rsidRPr="00D73E21">
              <w:rPr>
                <w:rFonts w:ascii="Times New Roman" w:hAnsi="Times New Roman" w:cs="Times New Roman"/>
                <w:sz w:val="24"/>
                <w:szCs w:val="24"/>
              </w:rPr>
              <w:t>4.</w:t>
            </w:r>
          </w:p>
        </w:tc>
        <w:tc>
          <w:tcPr>
            <w:tcW w:w="4463" w:type="dxa"/>
            <w:tcBorders>
              <w:left w:val="single" w:sz="2" w:space="0" w:color="000000" w:themeColor="text1"/>
              <w:right w:val="single" w:sz="2" w:space="0" w:color="000000" w:themeColor="text1"/>
            </w:tcBorders>
            <w:vAlign w:val="center"/>
            <w:hideMark/>
          </w:tcPr>
          <w:p w14:paraId="2EB506B1" w14:textId="77777777" w:rsidR="00CF7C21" w:rsidRPr="00D73E21" w:rsidRDefault="00CF7C21" w:rsidP="00D73E21">
            <w:pPr>
              <w:rPr>
                <w:rFonts w:ascii="Times New Roman" w:hAnsi="Times New Roman" w:cs="Times New Roman"/>
                <w:sz w:val="24"/>
                <w:szCs w:val="24"/>
              </w:rPr>
            </w:pPr>
          </w:p>
        </w:tc>
        <w:tc>
          <w:tcPr>
            <w:tcW w:w="2669" w:type="dxa"/>
            <w:vAlign w:val="center"/>
            <w:hideMark/>
          </w:tcPr>
          <w:p w14:paraId="71CE6E5E" w14:textId="77777777" w:rsidR="00CF7C21" w:rsidRPr="00D73E21" w:rsidRDefault="00CF7C21" w:rsidP="00D73E21">
            <w:pPr>
              <w:rPr>
                <w:rFonts w:ascii="Times New Roman" w:hAnsi="Times New Roman" w:cs="Times New Roman"/>
                <w:sz w:val="24"/>
                <w:szCs w:val="24"/>
              </w:rPr>
            </w:pPr>
          </w:p>
        </w:tc>
        <w:tc>
          <w:tcPr>
            <w:tcW w:w="849" w:type="dxa"/>
            <w:tcBorders>
              <w:left w:val="single" w:sz="2" w:space="0" w:color="000000" w:themeColor="text1"/>
            </w:tcBorders>
            <w:vAlign w:val="center"/>
            <w:hideMark/>
          </w:tcPr>
          <w:p w14:paraId="176D0396" w14:textId="77777777" w:rsidR="00CF7C21" w:rsidRPr="00D73E21" w:rsidRDefault="00CF7C21" w:rsidP="00D73E21">
            <w:pPr>
              <w:rPr>
                <w:rFonts w:ascii="Times New Roman" w:hAnsi="Times New Roman" w:cs="Times New Roman"/>
                <w:sz w:val="24"/>
                <w:szCs w:val="24"/>
              </w:rPr>
            </w:pPr>
          </w:p>
        </w:tc>
        <w:tc>
          <w:tcPr>
            <w:tcW w:w="1745" w:type="dxa"/>
            <w:tcBorders>
              <w:left w:val="single" w:sz="2" w:space="0" w:color="000000" w:themeColor="text1"/>
            </w:tcBorders>
            <w:vAlign w:val="center"/>
            <w:hideMark/>
          </w:tcPr>
          <w:p w14:paraId="4C2F59A6" w14:textId="77777777" w:rsidR="00CF7C21" w:rsidRPr="00D73E21" w:rsidRDefault="00CF7C21" w:rsidP="00D73E21">
            <w:pPr>
              <w:rPr>
                <w:rFonts w:ascii="Times New Roman" w:hAnsi="Times New Roman" w:cs="Times New Roman"/>
                <w:sz w:val="24"/>
                <w:szCs w:val="24"/>
              </w:rPr>
            </w:pPr>
          </w:p>
        </w:tc>
        <w:tc>
          <w:tcPr>
            <w:tcW w:w="855" w:type="dxa"/>
            <w:tcBorders>
              <w:left w:val="single" w:sz="2" w:space="0" w:color="000000" w:themeColor="text1"/>
            </w:tcBorders>
          </w:tcPr>
          <w:p w14:paraId="4939CCBA" w14:textId="77777777" w:rsidR="00CF7C21" w:rsidRPr="00D73E21" w:rsidRDefault="00CF7C21" w:rsidP="00D73E21">
            <w:pPr>
              <w:rPr>
                <w:rFonts w:ascii="Times New Roman" w:hAnsi="Times New Roman" w:cs="Times New Roman"/>
                <w:sz w:val="24"/>
                <w:szCs w:val="24"/>
              </w:rPr>
            </w:pPr>
          </w:p>
        </w:tc>
      </w:tr>
    </w:tbl>
    <w:p w14:paraId="303D328A" w14:textId="77777777" w:rsidR="00C47F0F" w:rsidRDefault="00C47F0F" w:rsidP="00C47F0F">
      <w:pPr>
        <w:rPr>
          <w:rFonts w:ascii="Times New Roman" w:hAnsi="Times New Roman" w:cs="Times New Roman"/>
          <w:sz w:val="24"/>
          <w:szCs w:val="24"/>
        </w:rPr>
      </w:pPr>
    </w:p>
    <w:p w14:paraId="64EEA4CE" w14:textId="77777777" w:rsidR="00965776" w:rsidRDefault="00965776" w:rsidP="00C47F0F">
      <w:pPr>
        <w:rPr>
          <w:rFonts w:ascii="Times New Roman" w:hAnsi="Times New Roman" w:cs="Times New Roman"/>
          <w:sz w:val="24"/>
          <w:szCs w:val="24"/>
        </w:rPr>
      </w:pPr>
    </w:p>
    <w:p w14:paraId="3CA5648F" w14:textId="77777777" w:rsidR="00FE51C0" w:rsidRPr="00621776" w:rsidRDefault="00FE51C0" w:rsidP="00C47F0F">
      <w:pPr>
        <w:rPr>
          <w:rFonts w:ascii="Times New Roman" w:hAnsi="Times New Roman" w:cs="Times New Roman"/>
          <w:sz w:val="24"/>
          <w:szCs w:val="24"/>
        </w:rPr>
      </w:pPr>
    </w:p>
    <w:p w14:paraId="17AE52D9" w14:textId="6867F7C3" w:rsidR="00C47F0F" w:rsidRDefault="00413762" w:rsidP="0065328F">
      <w:pPr>
        <w:ind w:left="-426"/>
        <w:rPr>
          <w:rFonts w:ascii="Times New Roman" w:hAnsi="Times New Roman" w:cs="Times New Roman"/>
          <w:sz w:val="26"/>
          <w:szCs w:val="26"/>
        </w:rPr>
      </w:pPr>
      <w:r w:rsidRPr="00621776">
        <w:rPr>
          <w:rFonts w:ascii="Times New Roman" w:hAnsi="Times New Roman" w:cs="Times New Roman"/>
          <w:sz w:val="24"/>
          <w:szCs w:val="24"/>
        </w:rPr>
        <w:t>Name &amp; Signature of</w:t>
      </w:r>
      <w:r>
        <w:rPr>
          <w:rFonts w:ascii="Times New Roman" w:hAnsi="Times New Roman" w:cs="Times New Roman"/>
          <w:sz w:val="24"/>
          <w:szCs w:val="24"/>
        </w:rPr>
        <w:t xml:space="preserve"> the</w:t>
      </w:r>
      <w:r w:rsidRPr="00621776">
        <w:rPr>
          <w:rFonts w:ascii="Times New Roman" w:hAnsi="Times New Roman" w:cs="Times New Roman"/>
          <w:sz w:val="24"/>
          <w:szCs w:val="24"/>
        </w:rPr>
        <w:t xml:space="preserve"> Scholar</w:t>
      </w:r>
      <w:r w:rsidRPr="00C2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C47F0F" w:rsidRPr="00621776">
        <w:rPr>
          <w:rFonts w:ascii="Times New Roman" w:hAnsi="Times New Roman" w:cs="Times New Roman"/>
          <w:sz w:val="24"/>
          <w:szCs w:val="24"/>
        </w:rPr>
        <w:t xml:space="preserve">Name &amp; Signature of Guide(s)                                                 </w:t>
      </w:r>
      <w:r w:rsidR="00C47F0F">
        <w:rPr>
          <w:rFonts w:ascii="Times New Roman" w:hAnsi="Times New Roman" w:cs="Times New Roman"/>
          <w:sz w:val="24"/>
          <w:szCs w:val="24"/>
        </w:rPr>
        <w:t xml:space="preserve">          </w:t>
      </w:r>
      <w:r w:rsidR="0065328F">
        <w:rPr>
          <w:rFonts w:ascii="Times New Roman" w:hAnsi="Times New Roman" w:cs="Times New Roman"/>
          <w:sz w:val="24"/>
          <w:szCs w:val="24"/>
        </w:rPr>
        <w:t xml:space="preserve">                </w:t>
      </w:r>
      <w:r w:rsidR="00CF7C21">
        <w:rPr>
          <w:rFonts w:ascii="Times New Roman" w:hAnsi="Times New Roman" w:cs="Times New Roman"/>
          <w:sz w:val="24"/>
          <w:szCs w:val="24"/>
        </w:rPr>
        <w:t xml:space="preserve">          </w:t>
      </w:r>
      <w:r w:rsidR="00077DEC">
        <w:rPr>
          <w:rFonts w:ascii="Times New Roman" w:hAnsi="Times New Roman" w:cs="Times New Roman"/>
          <w:sz w:val="24"/>
          <w:szCs w:val="24"/>
        </w:rPr>
        <w:t xml:space="preserve"> </w:t>
      </w:r>
      <w:r w:rsidR="00C47F0F" w:rsidRPr="00C202B6">
        <w:rPr>
          <w:rFonts w:ascii="Times New Roman" w:hAnsi="Times New Roman" w:cs="Times New Roman"/>
          <w:sz w:val="24"/>
          <w:szCs w:val="24"/>
        </w:rPr>
        <w:tab/>
      </w:r>
    </w:p>
    <w:sectPr w:rsidR="00C47F0F" w:rsidSect="00904733">
      <w:pgSz w:w="11906" w:h="16838" w:code="9"/>
      <w:pgMar w:top="142" w:right="282" w:bottom="113" w:left="709"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4F2"/>
    <w:multiLevelType w:val="hybridMultilevel"/>
    <w:tmpl w:val="A1BC3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827128"/>
    <w:multiLevelType w:val="hybridMultilevel"/>
    <w:tmpl w:val="D4904B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655F1D"/>
    <w:multiLevelType w:val="hybridMultilevel"/>
    <w:tmpl w:val="D5E0A72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7F5D15"/>
    <w:multiLevelType w:val="hybridMultilevel"/>
    <w:tmpl w:val="559E07F6"/>
    <w:lvl w:ilvl="0" w:tplc="4009000F">
      <w:start w:val="1"/>
      <w:numFmt w:val="decimal"/>
      <w:lvlText w:val="%1."/>
      <w:lvlJc w:val="left"/>
      <w:pPr>
        <w:ind w:left="294" w:hanging="360"/>
      </w:p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4" w15:restartNumberingAfterBreak="0">
    <w:nsid w:val="359373A4"/>
    <w:multiLevelType w:val="multilevel"/>
    <w:tmpl w:val="4B906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61CEC"/>
    <w:multiLevelType w:val="multilevel"/>
    <w:tmpl w:val="6F521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F0909"/>
    <w:multiLevelType w:val="multilevel"/>
    <w:tmpl w:val="A0CAF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73026"/>
    <w:multiLevelType w:val="multilevel"/>
    <w:tmpl w:val="B90EE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5D67F6"/>
    <w:multiLevelType w:val="hybridMultilevel"/>
    <w:tmpl w:val="3AECF3EE"/>
    <w:lvl w:ilvl="0" w:tplc="B100FD9A">
      <w:start w:val="1"/>
      <w:numFmt w:val="decimal"/>
      <w:lvlText w:val="%1."/>
      <w:lvlJc w:val="left"/>
      <w:pPr>
        <w:ind w:left="482" w:hanging="360"/>
      </w:pPr>
      <w:rPr>
        <w:rFonts w:ascii="Times New Roman" w:eastAsia="Times New Roman" w:hAnsi="Times New Roman" w:cs="Times New Roman" w:hint="default"/>
        <w:w w:val="100"/>
        <w:sz w:val="22"/>
        <w:szCs w:val="22"/>
        <w:lang w:val="en-US" w:eastAsia="en-US" w:bidi="ar-SA"/>
      </w:rPr>
    </w:lvl>
    <w:lvl w:ilvl="1" w:tplc="9E4680A4">
      <w:numFmt w:val="bullet"/>
      <w:lvlText w:val="•"/>
      <w:lvlJc w:val="left"/>
      <w:pPr>
        <w:ind w:left="1362" w:hanging="360"/>
      </w:pPr>
      <w:rPr>
        <w:rFonts w:hint="default"/>
        <w:lang w:val="en-US" w:eastAsia="en-US" w:bidi="ar-SA"/>
      </w:rPr>
    </w:lvl>
    <w:lvl w:ilvl="2" w:tplc="B3BE05F6">
      <w:numFmt w:val="bullet"/>
      <w:lvlText w:val="•"/>
      <w:lvlJc w:val="left"/>
      <w:pPr>
        <w:ind w:left="2244" w:hanging="360"/>
      </w:pPr>
      <w:rPr>
        <w:rFonts w:hint="default"/>
        <w:lang w:val="en-US" w:eastAsia="en-US" w:bidi="ar-SA"/>
      </w:rPr>
    </w:lvl>
    <w:lvl w:ilvl="3" w:tplc="241A54C6">
      <w:numFmt w:val="bullet"/>
      <w:lvlText w:val="•"/>
      <w:lvlJc w:val="left"/>
      <w:pPr>
        <w:ind w:left="3126" w:hanging="360"/>
      </w:pPr>
      <w:rPr>
        <w:rFonts w:hint="default"/>
        <w:lang w:val="en-US" w:eastAsia="en-US" w:bidi="ar-SA"/>
      </w:rPr>
    </w:lvl>
    <w:lvl w:ilvl="4" w:tplc="8624782E">
      <w:numFmt w:val="bullet"/>
      <w:lvlText w:val="•"/>
      <w:lvlJc w:val="left"/>
      <w:pPr>
        <w:ind w:left="4008" w:hanging="360"/>
      </w:pPr>
      <w:rPr>
        <w:rFonts w:hint="default"/>
        <w:lang w:val="en-US" w:eastAsia="en-US" w:bidi="ar-SA"/>
      </w:rPr>
    </w:lvl>
    <w:lvl w:ilvl="5" w:tplc="FCD29924">
      <w:numFmt w:val="bullet"/>
      <w:lvlText w:val="•"/>
      <w:lvlJc w:val="left"/>
      <w:pPr>
        <w:ind w:left="4890" w:hanging="360"/>
      </w:pPr>
      <w:rPr>
        <w:rFonts w:hint="default"/>
        <w:lang w:val="en-US" w:eastAsia="en-US" w:bidi="ar-SA"/>
      </w:rPr>
    </w:lvl>
    <w:lvl w:ilvl="6" w:tplc="86B0B110">
      <w:numFmt w:val="bullet"/>
      <w:lvlText w:val="•"/>
      <w:lvlJc w:val="left"/>
      <w:pPr>
        <w:ind w:left="5772" w:hanging="360"/>
      </w:pPr>
      <w:rPr>
        <w:rFonts w:hint="default"/>
        <w:lang w:val="en-US" w:eastAsia="en-US" w:bidi="ar-SA"/>
      </w:rPr>
    </w:lvl>
    <w:lvl w:ilvl="7" w:tplc="1FB484F4">
      <w:numFmt w:val="bullet"/>
      <w:lvlText w:val="•"/>
      <w:lvlJc w:val="left"/>
      <w:pPr>
        <w:ind w:left="6654" w:hanging="360"/>
      </w:pPr>
      <w:rPr>
        <w:rFonts w:hint="default"/>
        <w:lang w:val="en-US" w:eastAsia="en-US" w:bidi="ar-SA"/>
      </w:rPr>
    </w:lvl>
    <w:lvl w:ilvl="8" w:tplc="0AB62AA4">
      <w:numFmt w:val="bullet"/>
      <w:lvlText w:val="•"/>
      <w:lvlJc w:val="left"/>
      <w:pPr>
        <w:ind w:left="7536" w:hanging="360"/>
      </w:pPr>
      <w:rPr>
        <w:rFonts w:hint="default"/>
        <w:lang w:val="en-US" w:eastAsia="en-US" w:bidi="ar-SA"/>
      </w:rPr>
    </w:lvl>
  </w:abstractNum>
  <w:abstractNum w:abstractNumId="9" w15:restartNumberingAfterBreak="0">
    <w:nsid w:val="71453091"/>
    <w:multiLevelType w:val="multilevel"/>
    <w:tmpl w:val="E486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1016996">
    <w:abstractNumId w:val="1"/>
  </w:num>
  <w:num w:numId="2" w16cid:durableId="393163197">
    <w:abstractNumId w:val="0"/>
  </w:num>
  <w:num w:numId="3" w16cid:durableId="1469131139">
    <w:abstractNumId w:val="6"/>
  </w:num>
  <w:num w:numId="4" w16cid:durableId="431778495">
    <w:abstractNumId w:val="4"/>
  </w:num>
  <w:num w:numId="5" w16cid:durableId="700975613">
    <w:abstractNumId w:val="7"/>
  </w:num>
  <w:num w:numId="6" w16cid:durableId="272128315">
    <w:abstractNumId w:val="8"/>
  </w:num>
  <w:num w:numId="7" w16cid:durableId="390275943">
    <w:abstractNumId w:val="2"/>
  </w:num>
  <w:num w:numId="8" w16cid:durableId="1523667100">
    <w:abstractNumId w:val="3"/>
  </w:num>
  <w:num w:numId="9" w16cid:durableId="1199196383">
    <w:abstractNumId w:val="9"/>
  </w:num>
  <w:num w:numId="10" w16cid:durableId="2049643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7D8C"/>
    <w:rsid w:val="000031C8"/>
    <w:rsid w:val="00023D19"/>
    <w:rsid w:val="0002575B"/>
    <w:rsid w:val="000434AB"/>
    <w:rsid w:val="00046CFB"/>
    <w:rsid w:val="000762B4"/>
    <w:rsid w:val="00077DEC"/>
    <w:rsid w:val="00096EC6"/>
    <w:rsid w:val="000A3D62"/>
    <w:rsid w:val="000A76CD"/>
    <w:rsid w:val="000B68DD"/>
    <w:rsid w:val="00106B8B"/>
    <w:rsid w:val="00110870"/>
    <w:rsid w:val="001A54D7"/>
    <w:rsid w:val="001E0E81"/>
    <w:rsid w:val="002440D0"/>
    <w:rsid w:val="002C4741"/>
    <w:rsid w:val="002C47EF"/>
    <w:rsid w:val="002C5FAD"/>
    <w:rsid w:val="002F6BA4"/>
    <w:rsid w:val="00340134"/>
    <w:rsid w:val="003A45E9"/>
    <w:rsid w:val="003C24A5"/>
    <w:rsid w:val="003E3883"/>
    <w:rsid w:val="00413762"/>
    <w:rsid w:val="00460B37"/>
    <w:rsid w:val="004C284B"/>
    <w:rsid w:val="004C58F7"/>
    <w:rsid w:val="00505D0D"/>
    <w:rsid w:val="005135AF"/>
    <w:rsid w:val="0053173C"/>
    <w:rsid w:val="005872C9"/>
    <w:rsid w:val="005915D7"/>
    <w:rsid w:val="005E18AC"/>
    <w:rsid w:val="0060040B"/>
    <w:rsid w:val="006068AE"/>
    <w:rsid w:val="00613268"/>
    <w:rsid w:val="0065328F"/>
    <w:rsid w:val="0066164E"/>
    <w:rsid w:val="00674D1E"/>
    <w:rsid w:val="006C5EEC"/>
    <w:rsid w:val="006D3D85"/>
    <w:rsid w:val="006E2587"/>
    <w:rsid w:val="006F3228"/>
    <w:rsid w:val="0070081B"/>
    <w:rsid w:val="007058DD"/>
    <w:rsid w:val="00731D46"/>
    <w:rsid w:val="007400F2"/>
    <w:rsid w:val="00767585"/>
    <w:rsid w:val="007760FF"/>
    <w:rsid w:val="007961DE"/>
    <w:rsid w:val="007E783E"/>
    <w:rsid w:val="008807B5"/>
    <w:rsid w:val="008946DF"/>
    <w:rsid w:val="008B7B22"/>
    <w:rsid w:val="008C1513"/>
    <w:rsid w:val="008E0B38"/>
    <w:rsid w:val="00904733"/>
    <w:rsid w:val="009414A4"/>
    <w:rsid w:val="00965776"/>
    <w:rsid w:val="009F7D9B"/>
    <w:rsid w:val="00A765B1"/>
    <w:rsid w:val="00AD22DB"/>
    <w:rsid w:val="00AD3327"/>
    <w:rsid w:val="00B05178"/>
    <w:rsid w:val="00BD13EC"/>
    <w:rsid w:val="00BE0F49"/>
    <w:rsid w:val="00BE59CC"/>
    <w:rsid w:val="00C12C0A"/>
    <w:rsid w:val="00C17D8C"/>
    <w:rsid w:val="00C47F0F"/>
    <w:rsid w:val="00C708CE"/>
    <w:rsid w:val="00CB2514"/>
    <w:rsid w:val="00CC360C"/>
    <w:rsid w:val="00CC42E1"/>
    <w:rsid w:val="00CD1BDE"/>
    <w:rsid w:val="00CF7C21"/>
    <w:rsid w:val="00D4147A"/>
    <w:rsid w:val="00D73E21"/>
    <w:rsid w:val="00D81E9F"/>
    <w:rsid w:val="00DA7071"/>
    <w:rsid w:val="00DC14AC"/>
    <w:rsid w:val="00DC72FE"/>
    <w:rsid w:val="00EA2ED4"/>
    <w:rsid w:val="00EC0D8E"/>
    <w:rsid w:val="00ED3616"/>
    <w:rsid w:val="00ED77F5"/>
    <w:rsid w:val="00F002EA"/>
    <w:rsid w:val="00F00F86"/>
    <w:rsid w:val="00F10230"/>
    <w:rsid w:val="00F16DB2"/>
    <w:rsid w:val="00F42DF4"/>
    <w:rsid w:val="00F4726B"/>
    <w:rsid w:val="00F70ABD"/>
    <w:rsid w:val="00FB281D"/>
    <w:rsid w:val="00FC5EE6"/>
    <w:rsid w:val="00FE51C0"/>
    <w:rsid w:val="00FE6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BBB50"/>
  <w15:docId w15:val="{C0417918-AF16-4E53-BE3A-54412EF2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7D8C"/>
    <w:pPr>
      <w:ind w:left="720"/>
      <w:contextualSpacing/>
    </w:pPr>
  </w:style>
  <w:style w:type="character" w:styleId="Hyperlink">
    <w:name w:val="Hyperlink"/>
    <w:basedOn w:val="DefaultParagraphFont"/>
    <w:uiPriority w:val="99"/>
    <w:unhideWhenUsed/>
    <w:rsid w:val="00C17D8C"/>
    <w:rPr>
      <w:color w:val="0563C1" w:themeColor="hyperlink"/>
      <w:u w:val="single"/>
    </w:rPr>
  </w:style>
  <w:style w:type="character" w:styleId="UnresolvedMention">
    <w:name w:val="Unresolved Mention"/>
    <w:basedOn w:val="DefaultParagraphFont"/>
    <w:uiPriority w:val="99"/>
    <w:semiHidden/>
    <w:unhideWhenUsed/>
    <w:rsid w:val="00C17D8C"/>
    <w:rPr>
      <w:color w:val="605E5C"/>
      <w:shd w:val="clear" w:color="auto" w:fill="E1DFDD"/>
    </w:rPr>
  </w:style>
  <w:style w:type="table" w:styleId="TableGrid">
    <w:name w:val="Table Grid"/>
    <w:basedOn w:val="TableNormal"/>
    <w:uiPriority w:val="39"/>
    <w:rsid w:val="00C47F0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173C"/>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53173C"/>
    <w:rPr>
      <w:rFonts w:ascii="Times New Roman" w:eastAsia="Times New Roman" w:hAnsi="Times New Roman" w:cs="Times New Roman"/>
      <w:kern w:val="0"/>
      <w:lang w:val="en-US"/>
    </w:rPr>
  </w:style>
  <w:style w:type="paragraph" w:styleId="Title">
    <w:name w:val="Title"/>
    <w:basedOn w:val="Normal"/>
    <w:link w:val="TitleChar"/>
    <w:uiPriority w:val="10"/>
    <w:qFormat/>
    <w:rsid w:val="0053173C"/>
    <w:pPr>
      <w:widowControl w:val="0"/>
      <w:autoSpaceDE w:val="0"/>
      <w:autoSpaceDN w:val="0"/>
      <w:spacing w:before="72" w:after="0" w:line="240" w:lineRule="auto"/>
      <w:ind w:right="829"/>
      <w:jc w:val="right"/>
    </w:pPr>
    <w:rPr>
      <w:rFonts w:ascii="Times New Roman" w:eastAsia="Times New Roman" w:hAnsi="Times New Roman" w:cs="Times New Roman"/>
      <w:b/>
      <w:bCs/>
      <w:i/>
      <w:iCs/>
      <w:kern w:val="0"/>
      <w:sz w:val="24"/>
      <w:szCs w:val="24"/>
      <w:lang w:val="en-US"/>
    </w:rPr>
  </w:style>
  <w:style w:type="character" w:customStyle="1" w:styleId="TitleChar">
    <w:name w:val="Title Char"/>
    <w:basedOn w:val="DefaultParagraphFont"/>
    <w:link w:val="Title"/>
    <w:uiPriority w:val="10"/>
    <w:rsid w:val="0053173C"/>
    <w:rPr>
      <w:rFonts w:ascii="Times New Roman" w:eastAsia="Times New Roman" w:hAnsi="Times New Roman" w:cs="Times New Roman"/>
      <w:b/>
      <w:bCs/>
      <w:i/>
      <w:iCs/>
      <w:kern w:val="0"/>
      <w:sz w:val="24"/>
      <w:szCs w:val="24"/>
      <w:lang w:val="en-US"/>
    </w:rPr>
  </w:style>
  <w:style w:type="paragraph" w:customStyle="1" w:styleId="TableParagraph">
    <w:name w:val="Table Paragraph"/>
    <w:basedOn w:val="Normal"/>
    <w:uiPriority w:val="1"/>
    <w:qFormat/>
    <w:rsid w:val="0053173C"/>
    <w:pPr>
      <w:widowControl w:val="0"/>
      <w:autoSpaceDE w:val="0"/>
      <w:autoSpaceDN w:val="0"/>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0029">
      <w:bodyDiv w:val="1"/>
      <w:marLeft w:val="0"/>
      <w:marRight w:val="0"/>
      <w:marTop w:val="0"/>
      <w:marBottom w:val="0"/>
      <w:divBdr>
        <w:top w:val="none" w:sz="0" w:space="0" w:color="auto"/>
        <w:left w:val="none" w:sz="0" w:space="0" w:color="auto"/>
        <w:bottom w:val="none" w:sz="0" w:space="0" w:color="auto"/>
        <w:right w:val="none" w:sz="0" w:space="0" w:color="auto"/>
      </w:divBdr>
    </w:div>
    <w:div w:id="133836961">
      <w:bodyDiv w:val="1"/>
      <w:marLeft w:val="0"/>
      <w:marRight w:val="0"/>
      <w:marTop w:val="0"/>
      <w:marBottom w:val="0"/>
      <w:divBdr>
        <w:top w:val="none" w:sz="0" w:space="0" w:color="auto"/>
        <w:left w:val="none" w:sz="0" w:space="0" w:color="auto"/>
        <w:bottom w:val="none" w:sz="0" w:space="0" w:color="auto"/>
        <w:right w:val="none" w:sz="0" w:space="0" w:color="auto"/>
      </w:divBdr>
    </w:div>
    <w:div w:id="163710145">
      <w:bodyDiv w:val="1"/>
      <w:marLeft w:val="0"/>
      <w:marRight w:val="0"/>
      <w:marTop w:val="0"/>
      <w:marBottom w:val="0"/>
      <w:divBdr>
        <w:top w:val="none" w:sz="0" w:space="0" w:color="auto"/>
        <w:left w:val="none" w:sz="0" w:space="0" w:color="auto"/>
        <w:bottom w:val="none" w:sz="0" w:space="0" w:color="auto"/>
        <w:right w:val="none" w:sz="0" w:space="0" w:color="auto"/>
      </w:divBdr>
    </w:div>
    <w:div w:id="377122286">
      <w:bodyDiv w:val="1"/>
      <w:marLeft w:val="0"/>
      <w:marRight w:val="0"/>
      <w:marTop w:val="0"/>
      <w:marBottom w:val="0"/>
      <w:divBdr>
        <w:top w:val="none" w:sz="0" w:space="0" w:color="auto"/>
        <w:left w:val="none" w:sz="0" w:space="0" w:color="auto"/>
        <w:bottom w:val="none" w:sz="0" w:space="0" w:color="auto"/>
        <w:right w:val="none" w:sz="0" w:space="0" w:color="auto"/>
      </w:divBdr>
    </w:div>
    <w:div w:id="594554394">
      <w:bodyDiv w:val="1"/>
      <w:marLeft w:val="0"/>
      <w:marRight w:val="0"/>
      <w:marTop w:val="0"/>
      <w:marBottom w:val="0"/>
      <w:divBdr>
        <w:top w:val="none" w:sz="0" w:space="0" w:color="auto"/>
        <w:left w:val="none" w:sz="0" w:space="0" w:color="auto"/>
        <w:bottom w:val="none" w:sz="0" w:space="0" w:color="auto"/>
        <w:right w:val="none" w:sz="0" w:space="0" w:color="auto"/>
      </w:divBdr>
    </w:div>
    <w:div w:id="732779230">
      <w:bodyDiv w:val="1"/>
      <w:marLeft w:val="0"/>
      <w:marRight w:val="0"/>
      <w:marTop w:val="0"/>
      <w:marBottom w:val="0"/>
      <w:divBdr>
        <w:top w:val="none" w:sz="0" w:space="0" w:color="auto"/>
        <w:left w:val="none" w:sz="0" w:space="0" w:color="auto"/>
        <w:bottom w:val="none" w:sz="0" w:space="0" w:color="auto"/>
        <w:right w:val="none" w:sz="0" w:space="0" w:color="auto"/>
      </w:divBdr>
    </w:div>
    <w:div w:id="1281455167">
      <w:bodyDiv w:val="1"/>
      <w:marLeft w:val="0"/>
      <w:marRight w:val="0"/>
      <w:marTop w:val="0"/>
      <w:marBottom w:val="0"/>
      <w:divBdr>
        <w:top w:val="none" w:sz="0" w:space="0" w:color="auto"/>
        <w:left w:val="none" w:sz="0" w:space="0" w:color="auto"/>
        <w:bottom w:val="none" w:sz="0" w:space="0" w:color="auto"/>
        <w:right w:val="none" w:sz="0" w:space="0" w:color="auto"/>
      </w:divBdr>
    </w:div>
    <w:div w:id="1404520852">
      <w:bodyDiv w:val="1"/>
      <w:marLeft w:val="0"/>
      <w:marRight w:val="0"/>
      <w:marTop w:val="0"/>
      <w:marBottom w:val="0"/>
      <w:divBdr>
        <w:top w:val="none" w:sz="0" w:space="0" w:color="auto"/>
        <w:left w:val="none" w:sz="0" w:space="0" w:color="auto"/>
        <w:bottom w:val="none" w:sz="0" w:space="0" w:color="auto"/>
        <w:right w:val="none" w:sz="0" w:space="0" w:color="auto"/>
      </w:divBdr>
    </w:div>
    <w:div w:id="1715811200">
      <w:bodyDiv w:val="1"/>
      <w:marLeft w:val="0"/>
      <w:marRight w:val="0"/>
      <w:marTop w:val="0"/>
      <w:marBottom w:val="0"/>
      <w:divBdr>
        <w:top w:val="none" w:sz="0" w:space="0" w:color="auto"/>
        <w:left w:val="none" w:sz="0" w:space="0" w:color="auto"/>
        <w:bottom w:val="none" w:sz="0" w:space="0" w:color="auto"/>
        <w:right w:val="none" w:sz="0" w:space="0" w:color="auto"/>
      </w:divBdr>
    </w:div>
    <w:div w:id="1740471990">
      <w:bodyDiv w:val="1"/>
      <w:marLeft w:val="0"/>
      <w:marRight w:val="0"/>
      <w:marTop w:val="0"/>
      <w:marBottom w:val="0"/>
      <w:divBdr>
        <w:top w:val="none" w:sz="0" w:space="0" w:color="auto"/>
        <w:left w:val="none" w:sz="0" w:space="0" w:color="auto"/>
        <w:bottom w:val="none" w:sz="0" w:space="0" w:color="auto"/>
        <w:right w:val="none" w:sz="0" w:space="0" w:color="auto"/>
      </w:divBdr>
    </w:div>
    <w:div w:id="1878546002">
      <w:bodyDiv w:val="1"/>
      <w:marLeft w:val="0"/>
      <w:marRight w:val="0"/>
      <w:marTop w:val="0"/>
      <w:marBottom w:val="0"/>
      <w:divBdr>
        <w:top w:val="none" w:sz="0" w:space="0" w:color="auto"/>
        <w:left w:val="none" w:sz="0" w:space="0" w:color="auto"/>
        <w:bottom w:val="none" w:sz="0" w:space="0" w:color="auto"/>
        <w:right w:val="none" w:sz="0" w:space="0" w:color="auto"/>
      </w:divBdr>
    </w:div>
    <w:div w:id="1905943387">
      <w:bodyDiv w:val="1"/>
      <w:marLeft w:val="0"/>
      <w:marRight w:val="0"/>
      <w:marTop w:val="0"/>
      <w:marBottom w:val="0"/>
      <w:divBdr>
        <w:top w:val="none" w:sz="0" w:space="0" w:color="auto"/>
        <w:left w:val="none" w:sz="0" w:space="0" w:color="auto"/>
        <w:bottom w:val="none" w:sz="0" w:space="0" w:color="auto"/>
        <w:right w:val="none" w:sz="0" w:space="0" w:color="auto"/>
      </w:divBdr>
    </w:div>
    <w:div w:id="1924877863">
      <w:bodyDiv w:val="1"/>
      <w:marLeft w:val="0"/>
      <w:marRight w:val="0"/>
      <w:marTop w:val="0"/>
      <w:marBottom w:val="0"/>
      <w:divBdr>
        <w:top w:val="none" w:sz="0" w:space="0" w:color="auto"/>
        <w:left w:val="none" w:sz="0" w:space="0" w:color="auto"/>
        <w:bottom w:val="none" w:sz="0" w:space="0" w:color="auto"/>
        <w:right w:val="none" w:sz="0" w:space="0" w:color="auto"/>
      </w:divBdr>
    </w:div>
    <w:div w:id="201668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1</Pages>
  <Words>159</Words>
  <Characters>790</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 Mesra Library</dc:creator>
  <cp:keywords/>
  <dc:description/>
  <cp:lastModifiedBy>BIT Mesra Library</cp:lastModifiedBy>
  <cp:revision>34</cp:revision>
  <cp:lastPrinted>2025-05-02T05:38:00Z</cp:lastPrinted>
  <dcterms:created xsi:type="dcterms:W3CDTF">2025-04-16T08:30:00Z</dcterms:created>
  <dcterms:modified xsi:type="dcterms:W3CDTF">2025-05-05T11:19:00Z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9d28ecda-ab05-4512-a946-11c8c5b55805</vt:lpwstr>
  </property>
</Properties>
</file>